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FF417D" w:rsidRPr="00FF417D" w:rsidTr="00FF417D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F417D" w:rsidRPr="00FF417D" w:rsidRDefault="00FF417D" w:rsidP="00FF41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F417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0FAA8A08" wp14:editId="1C7E02FD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-317500</wp:posOffset>
                  </wp:positionV>
                  <wp:extent cx="723900" cy="839470"/>
                  <wp:effectExtent l="0" t="0" r="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17D" w:rsidRPr="00FF417D" w:rsidRDefault="00FF417D" w:rsidP="00FF4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F417D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FF417D" w:rsidRDefault="00FF417D" w:rsidP="00FF417D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</w:pPr>
            <w:r w:rsidRPr="00FF417D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КЪЭБЭРДЭЙ – БАЛЪКЪЭР РЕСПУБЛИКЭМ И ДЗЭЛЫКЪУЭ КУЕЙМ ЩЫЩ БЕЛО</w:t>
            </w:r>
            <w:r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КАМЕНСКЭ КЪУАЖЭМ И АДМИНИСТРАЦЭ</w:t>
            </w:r>
          </w:p>
          <w:p w:rsidR="00FF417D" w:rsidRPr="00FF417D" w:rsidRDefault="00FF417D" w:rsidP="00FF417D">
            <w:pPr>
              <w:spacing w:after="0" w:line="240" w:lineRule="auto"/>
              <w:rPr>
                <w:lang w:eastAsia="ru-RU"/>
              </w:rPr>
            </w:pPr>
          </w:p>
          <w:p w:rsidR="00FF417D" w:rsidRPr="00FF417D" w:rsidRDefault="00FF417D" w:rsidP="00FF4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7D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FF417D" w:rsidRPr="00FF417D" w:rsidRDefault="00FF417D" w:rsidP="00FF4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F417D" w:rsidRPr="00FF417D" w:rsidRDefault="00FF417D" w:rsidP="00FF4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17D">
              <w:rPr>
                <w:rFonts w:ascii="Times New Roman" w:hAnsi="Times New Roman" w:cs="Times New Roman"/>
                <w:sz w:val="18"/>
              </w:rPr>
              <w:t xml:space="preserve">361720, КБР, Зольский р.,  с.п. Белокаменское, ул. </w:t>
            </w:r>
            <w:proofErr w:type="gramStart"/>
            <w:r w:rsidRPr="00FF417D">
              <w:rPr>
                <w:rFonts w:ascii="Times New Roman" w:hAnsi="Times New Roman" w:cs="Times New Roman"/>
                <w:sz w:val="18"/>
              </w:rPr>
              <w:t>Центральная</w:t>
            </w:r>
            <w:proofErr w:type="gramEnd"/>
            <w:r w:rsidRPr="00FF417D">
              <w:rPr>
                <w:rFonts w:ascii="Times New Roman" w:hAnsi="Times New Roman" w:cs="Times New Roman"/>
                <w:sz w:val="18"/>
              </w:rPr>
              <w:t xml:space="preserve"> №1                                        тел./факс 8(86637)75-7-51                                                                                   </w:t>
            </w:r>
            <w:r w:rsidRPr="00FF41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Электронный адрес: </w:t>
            </w:r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F4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F417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Belokamenskoe</w:t>
            </w:r>
            <w:proofErr w:type="spellEnd"/>
            <w:r w:rsidRPr="00FF41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kbr</w:t>
            </w:r>
            <w:proofErr w:type="spellEnd"/>
            <w:r w:rsidRPr="00FF41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F41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FF417D" w:rsidRPr="00FF417D" w:rsidTr="00FF417D">
        <w:trPr>
          <w:trHeight w:val="20"/>
        </w:trPr>
        <w:tc>
          <w:tcPr>
            <w:tcW w:w="964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F417D" w:rsidRPr="00FF417D" w:rsidRDefault="00FF417D" w:rsidP="00FF41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F417D" w:rsidRPr="00FF417D" w:rsidRDefault="00FF417D" w:rsidP="00FF41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17D">
        <w:rPr>
          <w:rFonts w:ascii="Times New Roman" w:hAnsi="Times New Roman" w:cs="Times New Roman"/>
          <w:b/>
          <w:sz w:val="26"/>
          <w:szCs w:val="26"/>
        </w:rPr>
        <w:t>07.07.2021г.</w:t>
      </w:r>
      <w:r w:rsidRPr="00FF417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FF417D" w:rsidRPr="00FF417D" w:rsidRDefault="00FF417D" w:rsidP="00FF41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F41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="00A8118B">
        <w:rPr>
          <w:rFonts w:ascii="Times New Roman" w:hAnsi="Times New Roman" w:cs="Times New Roman"/>
          <w:b/>
          <w:sz w:val="26"/>
          <w:szCs w:val="26"/>
        </w:rPr>
        <w:t xml:space="preserve">             ПОСТАНОВЛЕНИЕ  № 33</w:t>
      </w:r>
      <w:r w:rsidRPr="00FF417D">
        <w:rPr>
          <w:rFonts w:ascii="Times New Roman" w:hAnsi="Times New Roman" w:cs="Times New Roman"/>
          <w:b/>
          <w:sz w:val="26"/>
          <w:szCs w:val="26"/>
        </w:rPr>
        <w:t>-п</w:t>
      </w:r>
    </w:p>
    <w:p w:rsidR="00FF417D" w:rsidRPr="00FF417D" w:rsidRDefault="00A8118B" w:rsidP="00FF41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ПОСТАНОВЛЕНЭ № 33</w:t>
      </w:r>
      <w:r w:rsidR="00FF417D" w:rsidRPr="00FF417D">
        <w:rPr>
          <w:rFonts w:ascii="Times New Roman" w:hAnsi="Times New Roman" w:cs="Times New Roman"/>
          <w:b/>
          <w:sz w:val="26"/>
          <w:szCs w:val="26"/>
        </w:rPr>
        <w:t>-п</w:t>
      </w:r>
    </w:p>
    <w:p w:rsidR="00FF417D" w:rsidRPr="00FF417D" w:rsidRDefault="00A8118B" w:rsidP="00FF41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БЕГИМ № 33</w:t>
      </w:r>
      <w:r w:rsidR="00FF417D" w:rsidRPr="00FF417D">
        <w:rPr>
          <w:rFonts w:ascii="Times New Roman" w:hAnsi="Times New Roman" w:cs="Times New Roman"/>
          <w:b/>
          <w:sz w:val="26"/>
          <w:szCs w:val="26"/>
        </w:rPr>
        <w:t>-п</w:t>
      </w:r>
    </w:p>
    <w:p w:rsidR="00615BBD" w:rsidRPr="00207D6B" w:rsidRDefault="00615BBD" w:rsidP="00207D6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07D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15BBD" w:rsidRPr="00615BBD" w:rsidRDefault="00615BBD" w:rsidP="00A8118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  и в целях эффективного осуществления полномочий в сфере обращения с твердыми коммунальными отходами, руководствуясь Уставом сельского поселения 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Белокаменское Зольского муниципального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Кабардино-Балкарской 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местная</w:t>
      </w:r>
      <w:proofErr w:type="gramEnd"/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сельского поселения 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Белокаменское Зольского муниципального 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  </w:t>
      </w:r>
      <w:proofErr w:type="gramStart"/>
      <w:r w:rsidRPr="00615B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gramEnd"/>
      <w:r w:rsidRPr="00615B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с т а н о в л я е т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15BBD" w:rsidRPr="00615BBD" w:rsidRDefault="00615BBD" w:rsidP="00766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№ 1 к настоящему постановлению.</w:t>
      </w:r>
    </w:p>
    <w:p w:rsidR="00615BBD" w:rsidRPr="00615BBD" w:rsidRDefault="00615BBD" w:rsidP="00766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план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2021-2025 годы согласно приложению № 2 к настоящему постановлению.</w:t>
      </w:r>
    </w:p>
    <w:p w:rsidR="00615BBD" w:rsidRPr="00615BBD" w:rsidRDefault="00615BBD" w:rsidP="00766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Опубликовать настоящее постановление на официальном сайте 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Белокаменское Зольского 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района.</w:t>
      </w:r>
    </w:p>
    <w:p w:rsidR="00615BBD" w:rsidRPr="00615BBD" w:rsidRDefault="00615BBD" w:rsidP="00766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Настоящее постановление вступает в силу со дня его подписания.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6773" w:rsidRDefault="00766773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 о. главы местной </w:t>
      </w:r>
      <w:proofErr w:type="gramEnd"/>
    </w:p>
    <w:p w:rsidR="00766773" w:rsidRDefault="00766773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1C5843" w:rsidRDefault="00766773" w:rsidP="00A81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с.п.Белокаменское:</w:t>
      </w:r>
      <w:r w:rsidR="00615BBD"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                                                              </w:t>
      </w:r>
      <w:r w:rsidR="001C58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Ф.А. Кокова</w:t>
      </w:r>
    </w:p>
    <w:p w:rsidR="00A8118B" w:rsidRDefault="00A8118B" w:rsidP="007667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BBD" w:rsidRPr="00615BBD" w:rsidRDefault="00615BBD" w:rsidP="007667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615BBD" w:rsidRPr="00615BBD" w:rsidRDefault="00615BBD" w:rsidP="007667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615BBD" w:rsidRPr="00615BBD" w:rsidRDefault="009B32AD" w:rsidP="007667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Белокаменское</w:t>
      </w:r>
    </w:p>
    <w:p w:rsidR="00615BBD" w:rsidRPr="00615BBD" w:rsidRDefault="00615BBD" w:rsidP="007667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6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95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07.07.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г. №</w:t>
      </w:r>
      <w:r w:rsidR="00C95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33-п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15BBD" w:rsidRPr="00615BBD" w:rsidRDefault="00615BBD" w:rsidP="009B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615BBD" w:rsidRPr="00615BBD" w:rsidRDefault="00615BBD" w:rsidP="009B3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правовые и организационные основы реализации </w:t>
      </w:r>
      <w:r w:rsidR="009B3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местной администрацией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9B3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Белокаменское Зольского муниципального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Основные понятия, используемые в настоящем положении</w:t>
      </w:r>
      <w:r w:rsidR="009B3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Основные цели и задачи настоящего положения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экологического просвещения и формирования экологической культуры: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бережного отношения к природе и повышение экологической культуры на территории сельского поселения</w:t>
      </w:r>
      <w:r w:rsidR="009B3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Белокаменское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экологического просвещения и формирования экологической культуры: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повышение уровня знаний, умений, навыков населения на территории </w:t>
      </w:r>
      <w:r w:rsidR="009B32AD"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9B3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Белокаменское</w:t>
      </w:r>
      <w:r w:rsidR="009B32AD"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охраны окружающей среды и экологической безопасности;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B32AD" w:rsidRDefault="009B32A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9B32AD" w:rsidRPr="009B32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615B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9B32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Администрация 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615BBD" w:rsidRPr="00615BBD" w:rsidRDefault="00615BBD" w:rsidP="009B3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5D111F" w:rsidRDefault="005D111F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5D111F" w:rsidRPr="005D1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615B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отходами: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Разработка и утверждение Плана, который  содержит перечень мероприятий, определяет сроки их проведения и необходимый объем бюджетных ассигнаций.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мероприятиям плана могут относиться: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615BBD" w:rsidRPr="00615BBD" w:rsidRDefault="00615BBD" w:rsidP="005D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Проведение мероприятий м</w:t>
      </w:r>
      <w:r w:rsidR="005D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ожет осуществляться как силами местной а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сельского поселения</w:t>
      </w:r>
      <w:r w:rsidR="005D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Белокаменское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615BBD" w:rsidRPr="00615BBD" w:rsidRDefault="00615BBD" w:rsidP="00C96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3.4. </w:t>
      </w:r>
      <w:proofErr w:type="gramStart"/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r w:rsidR="00E20C4C"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E20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Белокаменское</w:t>
      </w:r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Pr="00615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64A67" w:rsidRDefault="00B64A67" w:rsidP="00E20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15BBD" w:rsidRPr="00C95A7F" w:rsidRDefault="00615BBD" w:rsidP="00E20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7F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сельского поселения.</w:t>
      </w:r>
    </w:p>
    <w:p w:rsidR="000B5A46" w:rsidRPr="00C95A7F" w:rsidRDefault="000B5A46" w:rsidP="00E20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BBD" w:rsidRPr="00C95A7F" w:rsidRDefault="00615BBD" w:rsidP="000B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5A46" w:rsidRPr="00C95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95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органов и должностных лиц местного самоуправления.</w:t>
      </w:r>
    </w:p>
    <w:p w:rsidR="000B5A46" w:rsidRPr="00C95A7F" w:rsidRDefault="000B5A46" w:rsidP="000B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BBD" w:rsidRPr="00C95A7F" w:rsidRDefault="00615BBD" w:rsidP="000B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7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12290E" w:rsidRPr="00C95A7F" w:rsidRDefault="0012290E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Pr="00C95A7F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Pr="00C95A7F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Pr="00C95A7F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D6B" w:rsidRDefault="00207D6B" w:rsidP="00615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7D6B" w:rsidSect="00A8118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1"/>
    <w:rsid w:val="000B5A46"/>
    <w:rsid w:val="0012290E"/>
    <w:rsid w:val="001C5843"/>
    <w:rsid w:val="00207D6B"/>
    <w:rsid w:val="002B26FF"/>
    <w:rsid w:val="003B2B8A"/>
    <w:rsid w:val="005D111F"/>
    <w:rsid w:val="00615BBD"/>
    <w:rsid w:val="00677A3B"/>
    <w:rsid w:val="00766773"/>
    <w:rsid w:val="009B32AD"/>
    <w:rsid w:val="00A8118B"/>
    <w:rsid w:val="00B64A67"/>
    <w:rsid w:val="00C95A7F"/>
    <w:rsid w:val="00C96B34"/>
    <w:rsid w:val="00CA5138"/>
    <w:rsid w:val="00E20C4C"/>
    <w:rsid w:val="00E321C1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4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B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7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7D6B"/>
    <w:rPr>
      <w:color w:val="0000FF"/>
      <w:u w:val="single"/>
    </w:rPr>
  </w:style>
  <w:style w:type="paragraph" w:customStyle="1" w:styleId="headertext">
    <w:name w:val="header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4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B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7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7D6B"/>
    <w:rPr>
      <w:color w:val="0000FF"/>
      <w:u w:val="single"/>
    </w:rPr>
  </w:style>
  <w:style w:type="paragraph" w:customStyle="1" w:styleId="headertext">
    <w:name w:val="headertext"/>
    <w:basedOn w:val="a"/>
    <w:rsid w:val="002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63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2021-07-16T10:40:00Z</cp:lastPrinted>
  <dcterms:created xsi:type="dcterms:W3CDTF">2021-06-22T10:32:00Z</dcterms:created>
  <dcterms:modified xsi:type="dcterms:W3CDTF">2021-07-16T10:40:00Z</dcterms:modified>
</cp:coreProperties>
</file>