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25" w:rsidRDefault="004663C2" w:rsidP="004663C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663C2">
        <w:rPr>
          <w:rFonts w:ascii="Times New Roman" w:hAnsi="Times New Roman" w:cs="Times New Roman"/>
          <w:sz w:val="28"/>
          <w:szCs w:val="28"/>
        </w:rPr>
        <w:t>Сведения</w:t>
      </w:r>
    </w:p>
    <w:p w:rsidR="004663C2" w:rsidRDefault="004663C2" w:rsidP="00466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и </w:t>
      </w:r>
    </w:p>
    <w:p w:rsidR="004663C2" w:rsidRDefault="004663C2" w:rsidP="00466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фактических затратах на их денежное содержание </w:t>
      </w:r>
    </w:p>
    <w:p w:rsidR="004663C2" w:rsidRDefault="00D31F56" w:rsidP="00466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01.07</w:t>
      </w:r>
      <w:r w:rsidR="008F6641">
        <w:rPr>
          <w:rFonts w:ascii="Times New Roman" w:hAnsi="Times New Roman" w:cs="Times New Roman"/>
          <w:sz w:val="28"/>
          <w:szCs w:val="28"/>
        </w:rPr>
        <w:t>.2021</w:t>
      </w:r>
      <w:r w:rsidR="004663C2">
        <w:rPr>
          <w:rFonts w:ascii="Times New Roman" w:hAnsi="Times New Roman" w:cs="Times New Roman"/>
          <w:sz w:val="28"/>
          <w:szCs w:val="28"/>
        </w:rPr>
        <w:t>г.</w:t>
      </w:r>
    </w:p>
    <w:p w:rsidR="004663C2" w:rsidRDefault="004663C2" w:rsidP="00466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63C2" w:rsidRDefault="004663C2" w:rsidP="00466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63C2" w:rsidRDefault="004663C2" w:rsidP="004663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муниципальных служащих  -  3 чел.</w:t>
      </w:r>
    </w:p>
    <w:p w:rsidR="004663C2" w:rsidRDefault="004663C2" w:rsidP="004663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 расходы на заработную плату за отчетный период    (</w:t>
      </w:r>
      <w:r w:rsidR="0031585B">
        <w:rPr>
          <w:rFonts w:ascii="Times New Roman" w:hAnsi="Times New Roman" w:cs="Times New Roman"/>
          <w:sz w:val="28"/>
          <w:szCs w:val="28"/>
        </w:rPr>
        <w:t xml:space="preserve">заработная плата  и </w:t>
      </w:r>
      <w:r>
        <w:rPr>
          <w:rFonts w:ascii="Times New Roman" w:hAnsi="Times New Roman" w:cs="Times New Roman"/>
          <w:sz w:val="28"/>
          <w:szCs w:val="28"/>
        </w:rPr>
        <w:t xml:space="preserve">начисления на выплаты по оплате труда)  -  </w:t>
      </w:r>
      <w:r w:rsidR="00D31F56">
        <w:rPr>
          <w:rFonts w:ascii="Times New Roman" w:hAnsi="Times New Roman" w:cs="Times New Roman"/>
          <w:sz w:val="28"/>
          <w:szCs w:val="28"/>
        </w:rPr>
        <w:t>627676</w:t>
      </w:r>
      <w:r>
        <w:rPr>
          <w:rFonts w:ascii="Times New Roman" w:hAnsi="Times New Roman" w:cs="Times New Roman"/>
          <w:sz w:val="28"/>
          <w:szCs w:val="28"/>
        </w:rPr>
        <w:t>,00 рублей.</w:t>
      </w:r>
    </w:p>
    <w:p w:rsidR="004663C2" w:rsidRDefault="004663C2" w:rsidP="004663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3C2" w:rsidRDefault="004663C2" w:rsidP="004663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3C2" w:rsidRPr="004663C2" w:rsidRDefault="0031585B" w:rsidP="004663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Сведения предоставлены в соответствии со ст. 52 Федерального закона  от                         06.10.2003г. №131-ФЗ «Об общих принципах организации местного самоуправления»</w:t>
      </w:r>
    </w:p>
    <w:sectPr w:rsidR="004663C2" w:rsidRPr="004663C2" w:rsidSect="0031585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17B"/>
    <w:multiLevelType w:val="hybridMultilevel"/>
    <w:tmpl w:val="C906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663C2"/>
    <w:rsid w:val="00254B25"/>
    <w:rsid w:val="00281EC4"/>
    <w:rsid w:val="0031585B"/>
    <w:rsid w:val="004663C2"/>
    <w:rsid w:val="008F6641"/>
    <w:rsid w:val="009530DB"/>
    <w:rsid w:val="00C82716"/>
    <w:rsid w:val="00D31F56"/>
    <w:rsid w:val="00DE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2021-08-05T07:15:00Z</dcterms:created>
  <dcterms:modified xsi:type="dcterms:W3CDTF">2021-08-05T09:16:00Z</dcterms:modified>
</cp:coreProperties>
</file>