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000"/>
      </w:tblPr>
      <w:tblGrid>
        <w:gridCol w:w="9640"/>
      </w:tblGrid>
      <w:tr w:rsidR="00894D84" w:rsidRPr="00894D84" w:rsidTr="00DC7BAD">
        <w:trPr>
          <w:trHeight w:val="2400"/>
        </w:trPr>
        <w:tc>
          <w:tcPr>
            <w:tcW w:w="9640" w:type="dxa"/>
            <w:tcBorders>
              <w:top w:val="nil"/>
              <w:left w:val="nil"/>
              <w:bottom w:val="thickThinMediumGap" w:sz="24" w:space="0" w:color="auto"/>
              <w:right w:val="nil"/>
            </w:tcBorders>
            <w:shd w:val="clear" w:color="auto" w:fill="auto"/>
          </w:tcPr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894D84">
              <w:rPr>
                <w:rFonts w:ascii="Times New Roman" w:hAnsi="Times New Roman" w:cs="Times New Roman"/>
                <w:noProof/>
                <w:sz w:val="28"/>
                <w:szCs w:val="20"/>
              </w:rPr>
              <w:drawing>
                <wp:anchor distT="0" distB="0" distL="114300" distR="114300" simplePos="0" relativeHeight="251660288" behindDoc="0" locked="0" layoutInCell="0" allowOverlap="1">
                  <wp:simplePos x="0" y="0"/>
                  <wp:positionH relativeFrom="column">
                    <wp:posOffset>2560320</wp:posOffset>
                  </wp:positionH>
                  <wp:positionV relativeFrom="paragraph">
                    <wp:posOffset>450215</wp:posOffset>
                  </wp:positionV>
                  <wp:extent cx="949325" cy="1097280"/>
                  <wp:effectExtent l="19050" t="0" r="3175" b="0"/>
                  <wp:wrapSquare wrapText="right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20000" contrast="3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325" cy="1097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894D84">
              <w:rPr>
                <w:rFonts w:ascii="Times New Roman" w:hAnsi="Times New Roman" w:cs="Times New Roman"/>
                <w:b/>
              </w:rPr>
              <w:t>МЕСТНАЯ АДМИНИСТРАЦИЯ СЕЛЬСКОГО ПОСЕЛЕНИЯ БЕЛОКАМЕНСКОЕ ЗОЛЬСКОГО МУНИЦИПАЛЬНОГО РАЙОНА КАБАРДИНО-БАЛКАРСКОЙ РЕСПУБЛИКИ</w:t>
            </w: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  <w:p w:rsidR="00894D84" w:rsidRPr="00894D84" w:rsidRDefault="00894D84" w:rsidP="00894D84">
            <w:pPr>
              <w:pStyle w:val="4"/>
            </w:pPr>
            <w:r w:rsidRPr="00894D84">
              <w:t>КЪЭБЭРДЭЙ – БАЛЪКЪЭР РЕСПУБЛИКЭМ И ДЗЭЛЫКЪУЭ КУЕЙМ ЩЫЩ БЕЛОКАМЕНСКЭ КЪУАЖЭМ И АДМИНИСТРАЦЭ</w:t>
            </w: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4D84">
              <w:rPr>
                <w:rFonts w:ascii="Times New Roman" w:hAnsi="Times New Roman" w:cs="Times New Roman"/>
                <w:b/>
              </w:rPr>
              <w:t>КЪАБАРТЫ - МАЛКЪАР РЕСПУБЛИКАНЫ ЗОЛЬСК РАЙОНУ БЕЛОКАМЕНСК  ЭЛИНИ АДМИНИСТРАЦИЯ</w:t>
            </w:r>
          </w:p>
          <w:p w:rsidR="00894D84" w:rsidRPr="00894D84" w:rsidRDefault="00894D84" w:rsidP="00894D84">
            <w:pPr>
              <w:pStyle w:val="5"/>
              <w:rPr>
                <w:sz w:val="18"/>
              </w:rPr>
            </w:pPr>
          </w:p>
          <w:p w:rsidR="00894D84" w:rsidRPr="00894D84" w:rsidRDefault="00894D84" w:rsidP="00894D84">
            <w:pPr>
              <w:pStyle w:val="5"/>
              <w:ind w:left="-170"/>
              <w:rPr>
                <w:sz w:val="18"/>
              </w:rPr>
            </w:pPr>
            <w:r w:rsidRPr="00894D84">
              <w:rPr>
                <w:sz w:val="18"/>
              </w:rPr>
              <w:t xml:space="preserve">    361720  с.п. Белокаменское, ул. Центральная №1                                                                                                   тел. 75-7-51</w:t>
            </w:r>
          </w:p>
          <w:p w:rsidR="00894D84" w:rsidRPr="00894D84" w:rsidRDefault="00894D84" w:rsidP="00894D8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Электронный адрес: 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E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mail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  <w:proofErr w:type="spellStart"/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Admbelka</w:t>
            </w:r>
            <w:proofErr w:type="spellEnd"/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>@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rambler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proofErr w:type="spellStart"/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ru</w:t>
            </w:r>
            <w:proofErr w:type="spellEnd"/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                                факс 75-7-31</w:t>
            </w:r>
          </w:p>
        </w:tc>
      </w:tr>
      <w:tr w:rsidR="00894D84" w:rsidRPr="00894D84" w:rsidTr="00DC7BAD">
        <w:trPr>
          <w:trHeight w:val="20"/>
        </w:trPr>
        <w:tc>
          <w:tcPr>
            <w:tcW w:w="9640" w:type="dxa"/>
            <w:tcBorders>
              <w:top w:val="thickThinMediumGap" w:sz="2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</w:tbl>
    <w:p w:rsidR="00894D84" w:rsidRPr="00894D84" w:rsidRDefault="009667C2" w:rsidP="00894D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09</w:t>
      </w:r>
      <w:r w:rsidR="00314630">
        <w:rPr>
          <w:rFonts w:ascii="Times New Roman" w:hAnsi="Times New Roman" w:cs="Times New Roman"/>
          <w:b/>
          <w:sz w:val="28"/>
          <w:szCs w:val="28"/>
        </w:rPr>
        <w:t>.04</w:t>
      </w:r>
      <w:r w:rsidR="00DE6035">
        <w:rPr>
          <w:rFonts w:ascii="Times New Roman" w:hAnsi="Times New Roman" w:cs="Times New Roman"/>
          <w:b/>
          <w:sz w:val="28"/>
          <w:szCs w:val="28"/>
        </w:rPr>
        <w:t>.2015</w:t>
      </w:r>
      <w:r w:rsidR="009B34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4D84" w:rsidRPr="00894D84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894D84" w:rsidRPr="007338A0" w:rsidRDefault="009667C2" w:rsidP="00894D8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 № 15</w:t>
      </w:r>
    </w:p>
    <w:p w:rsidR="00894D84" w:rsidRPr="007338A0" w:rsidRDefault="009667C2" w:rsidP="00894D8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УНАФЭ № 15</w:t>
      </w:r>
    </w:p>
    <w:p w:rsidR="007338A0" w:rsidRPr="007368E9" w:rsidRDefault="009667C2" w:rsidP="00894D8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БЕГИМ № 15</w:t>
      </w:r>
    </w:p>
    <w:p w:rsidR="009667C2" w:rsidRDefault="009667C2" w:rsidP="00894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«Об организации отработки и проведении </w:t>
      </w:r>
    </w:p>
    <w:p w:rsidR="009667C2" w:rsidRDefault="009667C2" w:rsidP="00894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комплекса пожарно-профилактических мероприятий</w:t>
      </w:r>
    </w:p>
    <w:p w:rsidR="00894D84" w:rsidRPr="00314630" w:rsidRDefault="009667C2" w:rsidP="00894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с.п. Белокаменское Зольского района КБР</w:t>
      </w:r>
      <w:r w:rsidR="00894D84" w:rsidRPr="00314630">
        <w:rPr>
          <w:rFonts w:ascii="Times New Roman" w:hAnsi="Times New Roman" w:cs="Times New Roman"/>
          <w:sz w:val="28"/>
          <w:szCs w:val="28"/>
        </w:rPr>
        <w:t>».</w:t>
      </w:r>
    </w:p>
    <w:p w:rsidR="007338A0" w:rsidRPr="00314630" w:rsidRDefault="007338A0" w:rsidP="00894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0DDE" w:rsidRDefault="009667C2" w:rsidP="007670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исполнение требований ст. 25 Федерального закона от 21.12.1994г № 69-ФЗ "О пожарной безопасности", Федерального закона за № 131 от 06.10.2003г "Об общих принципах организации местного самоуправления в РФ" и в целях усиления работы по предупреждению пожаров в жилом секторе, на предприятиях, в учреждениях всех форм собственности с.п. Белокаменское, местная администрация с.п. Белокаменское </w:t>
      </w:r>
    </w:p>
    <w:p w:rsidR="007338A0" w:rsidRDefault="009667C2" w:rsidP="007F0DD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постановляет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667C2" w:rsidRDefault="009667C2" w:rsidP="007670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 10.04.2015г по 29.04.2015г совместно с ГПС КБР и ГУ МЧС РФ по КБР в с.п. Белокаменское провести комплекс пожарно-профилактических мероприятий, направленных на:</w:t>
      </w:r>
    </w:p>
    <w:p w:rsidR="009667C2" w:rsidRDefault="009667C2" w:rsidP="007670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предотвращение пожаров от наиболее характерных причин;</w:t>
      </w:r>
    </w:p>
    <w:p w:rsidR="009667C2" w:rsidRDefault="009667C2" w:rsidP="007670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воспитание у людей чувства ответственности за сохранение от огня человеческих жизней и материальных благ, грамотного отношения к окружающим элементам пожарной опасности;</w:t>
      </w:r>
    </w:p>
    <w:p w:rsidR="009667C2" w:rsidRDefault="009667C2" w:rsidP="007670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обучение и озн</w:t>
      </w:r>
      <w:r w:rsidR="003B1A2F">
        <w:rPr>
          <w:rFonts w:ascii="Times New Roman" w:hAnsi="Times New Roman" w:cs="Times New Roman"/>
          <w:sz w:val="28"/>
          <w:szCs w:val="28"/>
        </w:rPr>
        <w:t>акомление работников учреждений, организаций, населения по месту жительства, учащихся школ с правилами пожарной безопасности и выработки у них навыков правильных действий при пожарах.</w:t>
      </w:r>
    </w:p>
    <w:p w:rsidR="003B1A2F" w:rsidRDefault="003B1A2F" w:rsidP="007670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Одобрить и принять к исполнению, предложенный ГПС КБР и ГУ МЧС РФ по КБР план комплексных пожарно-профилактических мероприятий в с.п. Белокаменское.</w:t>
      </w:r>
    </w:p>
    <w:p w:rsidR="003B1A2F" w:rsidRDefault="003B1A2F" w:rsidP="007670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С 13.04.2015г по 23.04.2015г директору МКОУ "СОШ" с.п. Белокаменское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Шухостанову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А.Б. провести:</w:t>
      </w:r>
    </w:p>
    <w:p w:rsidR="003B1A2F" w:rsidRDefault="003B1A2F" w:rsidP="007670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конкурс детского рисунка на противопожарную тематику "Осторожно огонь" среди учащихся 1-4 классов;</w:t>
      </w:r>
    </w:p>
    <w:p w:rsidR="007F0DDE" w:rsidRDefault="003B1A2F" w:rsidP="007F0D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F0DDE">
        <w:rPr>
          <w:rFonts w:ascii="Times New Roman" w:hAnsi="Times New Roman" w:cs="Times New Roman"/>
          <w:sz w:val="28"/>
          <w:szCs w:val="28"/>
        </w:rPr>
        <w:t>- конкурс детского рисунка на противопожарную тематику "Осторожно огонь" среди учащихся 5-8 классов;</w:t>
      </w:r>
    </w:p>
    <w:p w:rsidR="007F0DDE" w:rsidRDefault="007F0DDE" w:rsidP="007F0D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конкурс сочинений на тему: "Пожарный - профессия героическая" среди учащихся 9-11 классов;</w:t>
      </w:r>
    </w:p>
    <w:p w:rsidR="007F0DDE" w:rsidRDefault="007F0DDE" w:rsidP="007F0D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- конкурс детского рисунка на противопожарную тематику "Осторожно огонь" среди воспитанников дошкольных ступеней.</w:t>
      </w:r>
    </w:p>
    <w:p w:rsidR="007F0DDE" w:rsidRDefault="007F0DDE" w:rsidP="007F0D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Разметить настоящее постановление на информационном стенде и на официальном сайте местной администрации с.п. Белокаменское.</w:t>
      </w:r>
    </w:p>
    <w:p w:rsidR="007F0DDE" w:rsidRDefault="007F0DDE" w:rsidP="007F0D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Объявить 29 апреля 2015г "Днем пожарной безопасности" в сельском поселении Белокаменское.</w:t>
      </w:r>
    </w:p>
    <w:p w:rsidR="007F0DDE" w:rsidRDefault="007F0DDE" w:rsidP="007F0D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организации и проведения массового обучения жителей мерам пожарной безопасности по месту жительства и участия в проведении итогового дня Комплексной пожарно-профилактической отработки с.п. Белокаменское в МКОУ "СОШ" с.п. Белокаменское 29.04.2015г привлечь представителей администрации, членов ДПД сельского поселения, членов дружин юных пожарных (ДЮП) МКОУ "СОШ" с.п. Белокаменское.</w:t>
      </w:r>
    </w:p>
    <w:p w:rsidR="007F0DDE" w:rsidRDefault="007F0DDE" w:rsidP="007F0D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Контроль за исполнением настоящего постановления оставляю за собой.</w:t>
      </w:r>
    </w:p>
    <w:p w:rsidR="007F0DDE" w:rsidRDefault="007F0DDE" w:rsidP="007F0D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B1A2F" w:rsidRPr="009667C2" w:rsidRDefault="003B1A2F" w:rsidP="007670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338A0" w:rsidRPr="00314630" w:rsidRDefault="007338A0" w:rsidP="00894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4D84" w:rsidRPr="00314630" w:rsidRDefault="00894D84" w:rsidP="00894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4630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9B343B" w:rsidRPr="00314630">
        <w:rPr>
          <w:rFonts w:ascii="Times New Roman" w:hAnsi="Times New Roman" w:cs="Times New Roman"/>
          <w:sz w:val="28"/>
          <w:szCs w:val="28"/>
        </w:rPr>
        <w:t xml:space="preserve">местной </w:t>
      </w:r>
      <w:r w:rsidRPr="00314630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BA775A" w:rsidRPr="00314630" w:rsidRDefault="00894D84" w:rsidP="007670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4630">
        <w:rPr>
          <w:rFonts w:ascii="Times New Roman" w:hAnsi="Times New Roman" w:cs="Times New Roman"/>
          <w:sz w:val="28"/>
          <w:szCs w:val="28"/>
        </w:rPr>
        <w:t>с.п. Белокаменское                                                                                 Х.К. Абидо</w:t>
      </w:r>
      <w:r w:rsidR="00767099" w:rsidRPr="00314630">
        <w:rPr>
          <w:rFonts w:ascii="Times New Roman" w:hAnsi="Times New Roman" w:cs="Times New Roman"/>
          <w:sz w:val="28"/>
          <w:szCs w:val="28"/>
        </w:rPr>
        <w:t>в</w:t>
      </w:r>
    </w:p>
    <w:p w:rsidR="00DE6035" w:rsidRPr="00314630" w:rsidRDefault="007C1049" w:rsidP="007C1049">
      <w:pPr>
        <w:spacing w:after="0" w:line="240" w:lineRule="auto"/>
        <w:jc w:val="center"/>
        <w:rPr>
          <w:sz w:val="28"/>
          <w:szCs w:val="28"/>
        </w:rPr>
      </w:pPr>
      <w:r w:rsidRPr="00314630">
        <w:rPr>
          <w:sz w:val="28"/>
          <w:szCs w:val="28"/>
        </w:rPr>
        <w:t xml:space="preserve">                                                                                                     </w:t>
      </w:r>
      <w:r w:rsidR="007338A0" w:rsidRPr="00314630">
        <w:rPr>
          <w:sz w:val="28"/>
          <w:szCs w:val="28"/>
        </w:rPr>
        <w:t xml:space="preserve">         </w:t>
      </w:r>
    </w:p>
    <w:p w:rsidR="007368E9" w:rsidRPr="00767099" w:rsidRDefault="007368E9" w:rsidP="007334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67099" w:rsidRDefault="00767099" w:rsidP="007334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767099" w:rsidSect="007368E9"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894D84"/>
    <w:rsid w:val="001A1E1D"/>
    <w:rsid w:val="001C5B8C"/>
    <w:rsid w:val="0029269D"/>
    <w:rsid w:val="00314630"/>
    <w:rsid w:val="003B1A2F"/>
    <w:rsid w:val="003B59E6"/>
    <w:rsid w:val="003F6FAB"/>
    <w:rsid w:val="004967AF"/>
    <w:rsid w:val="005C5281"/>
    <w:rsid w:val="007334AF"/>
    <w:rsid w:val="007338A0"/>
    <w:rsid w:val="007368E9"/>
    <w:rsid w:val="00767099"/>
    <w:rsid w:val="007C1049"/>
    <w:rsid w:val="007F0DDE"/>
    <w:rsid w:val="00860879"/>
    <w:rsid w:val="00894D84"/>
    <w:rsid w:val="00936D51"/>
    <w:rsid w:val="009667C2"/>
    <w:rsid w:val="009A3C60"/>
    <w:rsid w:val="009B343B"/>
    <w:rsid w:val="00A43AC7"/>
    <w:rsid w:val="00A749C7"/>
    <w:rsid w:val="00AE7874"/>
    <w:rsid w:val="00B15B67"/>
    <w:rsid w:val="00BA775A"/>
    <w:rsid w:val="00D34554"/>
    <w:rsid w:val="00DE6035"/>
    <w:rsid w:val="00DF3962"/>
    <w:rsid w:val="00E97F35"/>
    <w:rsid w:val="00F43892"/>
    <w:rsid w:val="00F65E50"/>
    <w:rsid w:val="00FB7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281"/>
  </w:style>
  <w:style w:type="paragraph" w:styleId="4">
    <w:name w:val="heading 4"/>
    <w:basedOn w:val="a"/>
    <w:next w:val="a"/>
    <w:link w:val="40"/>
    <w:qFormat/>
    <w:rsid w:val="00894D84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</w:rPr>
  </w:style>
  <w:style w:type="paragraph" w:styleId="5">
    <w:name w:val="heading 5"/>
    <w:basedOn w:val="a"/>
    <w:next w:val="a"/>
    <w:link w:val="50"/>
    <w:qFormat/>
    <w:rsid w:val="00894D84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94D84"/>
    <w:rPr>
      <w:rFonts w:ascii="Times New Roman" w:eastAsia="Times New Roman" w:hAnsi="Times New Roman" w:cs="Times New Roman"/>
      <w:b/>
      <w:szCs w:val="20"/>
    </w:rPr>
  </w:style>
  <w:style w:type="character" w:customStyle="1" w:styleId="50">
    <w:name w:val="Заголовок 5 Знак"/>
    <w:basedOn w:val="a0"/>
    <w:link w:val="5"/>
    <w:rsid w:val="00894D84"/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ConsPlusTitle">
    <w:name w:val="ConsPlusTitle"/>
    <w:rsid w:val="003B59E6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Style3">
    <w:name w:val="Style3"/>
    <w:basedOn w:val="a"/>
    <w:rsid w:val="003B59E6"/>
    <w:pPr>
      <w:widowControl w:val="0"/>
      <w:autoSpaceDE w:val="0"/>
      <w:autoSpaceDN w:val="0"/>
      <w:adjustRightInd w:val="0"/>
      <w:spacing w:after="0" w:line="319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3B59E6"/>
    <w:pPr>
      <w:widowControl w:val="0"/>
      <w:autoSpaceDE w:val="0"/>
      <w:autoSpaceDN w:val="0"/>
      <w:adjustRightInd w:val="0"/>
      <w:spacing w:after="0" w:line="323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3B59E6"/>
    <w:pPr>
      <w:widowControl w:val="0"/>
      <w:autoSpaceDE w:val="0"/>
      <w:autoSpaceDN w:val="0"/>
      <w:adjustRightInd w:val="0"/>
      <w:spacing w:after="0" w:line="323" w:lineRule="exact"/>
      <w:ind w:firstLine="283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rsid w:val="003B59E6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3B59E6"/>
    <w:rPr>
      <w:rFonts w:ascii="Times New Roman" w:hAnsi="Times New Roman" w:cs="Times New Roman" w:hint="default"/>
      <w:i/>
      <w:i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7398DA-5414-468B-A5CD-C9D42B198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2015-04-15T11:00:00Z</cp:lastPrinted>
  <dcterms:created xsi:type="dcterms:W3CDTF">2012-04-16T11:56:00Z</dcterms:created>
  <dcterms:modified xsi:type="dcterms:W3CDTF">2015-04-15T11:25:00Z</dcterms:modified>
</cp:coreProperties>
</file>