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0206"/>
      </w:tblGrid>
      <w:tr w:rsidR="00FB172B" w:rsidTr="00FB172B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FB172B" w:rsidTr="00FB172B">
              <w:trPr>
                <w:trHeight w:val="24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FB172B" w:rsidRDefault="00FB172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0" allowOverlap="1">
                        <wp:simplePos x="0" y="0"/>
                        <wp:positionH relativeFrom="column">
                          <wp:posOffset>2560320</wp:posOffset>
                        </wp:positionH>
                        <wp:positionV relativeFrom="paragraph">
                          <wp:posOffset>-323850</wp:posOffset>
                        </wp:positionV>
                        <wp:extent cx="953135" cy="1097280"/>
                        <wp:effectExtent l="19050" t="0" r="0" b="0"/>
                        <wp:wrapSquare wrapText="right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 contrast="3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B172B" w:rsidRPr="00FB172B" w:rsidRDefault="00FB17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МЕСТНАЯ АДМИНИСТРАЦИЯ СЕЛЬСКОГО ПОСЕЛЕНИЯ БЕЛОКАМЕНСКОЕ ЗОЛЬСКОГО МУНИЦИПАЛЬНОГО РАЙОНА КАБАРДИНО-БАЛКАРСКОЙ РЕСПУБЛИКИ</w:t>
                  </w:r>
                </w:p>
                <w:p w:rsidR="00FB172B" w:rsidRDefault="00FB172B">
                  <w:pPr>
                    <w:pStyle w:val="4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КЪЭБЭРДЭЙ – БАЛЪКЪЭР РЕСПУБЛИКЭМ И ДЗЭЛЫКЪУЭ КУЕЙМ ЩЫЩ </w:t>
                  </w:r>
                </w:p>
                <w:p w:rsidR="00FB172B" w:rsidRDefault="00FB172B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t>БЕЛОКАМЕНСКЭ КЪУАЖЭМ И АДМИНИСТРАЦЭ</w:t>
                  </w:r>
                </w:p>
                <w:p w:rsidR="00FB172B" w:rsidRDefault="00FB172B">
                  <w:pPr>
                    <w:jc w:val="center"/>
                    <w:rPr>
                      <w:b/>
                    </w:rPr>
                  </w:pPr>
                </w:p>
                <w:p w:rsidR="00FB172B" w:rsidRDefault="00FB17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КЪАБАРТЫ - МАЛКЪАР РЕСПУБЛИКАНЫ ЗОЛЬСК РАЙОНУ </w:t>
                  </w:r>
                </w:p>
                <w:p w:rsidR="00FB172B" w:rsidRDefault="00FB17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БЕЛОКАМЕНСК  ЭЛИНИ АДМИНИСТРАЦИЯ</w:t>
                  </w:r>
                </w:p>
                <w:p w:rsidR="00FB172B" w:rsidRDefault="00FB172B" w:rsidP="00FB172B">
                  <w:pPr>
                    <w:pStyle w:val="5"/>
                    <w:tabs>
                      <w:tab w:val="left" w:pos="72"/>
                    </w:tabs>
                    <w:ind w:left="-17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361720  с.п. Б</w:t>
                  </w:r>
                  <w:r w:rsidR="005D674B">
                    <w:rPr>
                      <w:rFonts w:ascii="Times New Roman" w:hAnsi="Times New Roman" w:cs="Times New Roman"/>
                      <w:b/>
                      <w:sz w:val="18"/>
                    </w:rPr>
                    <w:t>елокаменское, ул. Центральная №2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тел./факс 75-7-51</w:t>
                  </w:r>
                </w:p>
                <w:p w:rsidR="00FB172B" w:rsidRDefault="00FB172B">
                  <w:r>
                    <w:rPr>
                      <w:b/>
                      <w:sz w:val="18"/>
                      <w:szCs w:val="18"/>
                    </w:rPr>
                    <w:t xml:space="preserve">Электронный адрес: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FB172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Admbelka</w:t>
                  </w:r>
                  <w:r>
                    <w:rPr>
                      <w:b/>
                      <w:sz w:val="18"/>
                      <w:szCs w:val="18"/>
                    </w:rPr>
                    <w:t>@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rambler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телефон 75-7-31</w:t>
                  </w:r>
                </w:p>
              </w:tc>
            </w:tr>
          </w:tbl>
          <w:p w:rsidR="00FB172B" w:rsidRDefault="00FB172B"/>
        </w:tc>
      </w:tr>
    </w:tbl>
    <w:p w:rsidR="00C55CC6" w:rsidRDefault="00C55CC6" w:rsidP="00C55CC6">
      <w:pPr>
        <w:jc w:val="right"/>
        <w:rPr>
          <w:b/>
        </w:rPr>
      </w:pPr>
    </w:p>
    <w:p w:rsidR="00C55CC6" w:rsidRDefault="00C55CC6" w:rsidP="00C55CC6">
      <w:pPr>
        <w:jc w:val="right"/>
        <w:rPr>
          <w:b/>
        </w:rPr>
      </w:pPr>
    </w:p>
    <w:p w:rsidR="00FB172B" w:rsidRDefault="005D674B" w:rsidP="00FB172B">
      <w:pPr>
        <w:rPr>
          <w:b/>
        </w:rPr>
      </w:pPr>
      <w:r>
        <w:rPr>
          <w:b/>
        </w:rPr>
        <w:t>18.02.2016</w:t>
      </w:r>
      <w:r w:rsidR="00FB172B">
        <w:rPr>
          <w:b/>
        </w:rPr>
        <w:t xml:space="preserve">г                                                             </w:t>
      </w:r>
      <w:r w:rsidR="00B05138">
        <w:rPr>
          <w:b/>
        </w:rPr>
        <w:t xml:space="preserve">                         </w:t>
      </w:r>
      <w:r w:rsidR="00725656">
        <w:rPr>
          <w:b/>
        </w:rPr>
        <w:t>ПОСТАНОВЛЕНИЕ № 12</w:t>
      </w:r>
    </w:p>
    <w:p w:rsidR="00FB172B" w:rsidRDefault="00FB172B" w:rsidP="00FB172B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B05138">
        <w:rPr>
          <w:b/>
        </w:rPr>
        <w:t xml:space="preserve">                     </w:t>
      </w:r>
      <w:r w:rsidR="00725656">
        <w:rPr>
          <w:b/>
        </w:rPr>
        <w:t>ПОСТАНОВЛЕНЭ  № 12</w:t>
      </w:r>
    </w:p>
    <w:p w:rsidR="00FB172B" w:rsidRDefault="00FB172B" w:rsidP="00FB17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B05138">
        <w:rPr>
          <w:b/>
        </w:rPr>
        <w:t xml:space="preserve">                     </w:t>
      </w:r>
      <w:r w:rsidR="00725656">
        <w:rPr>
          <w:b/>
        </w:rPr>
        <w:t>БЕГИМ № 12</w:t>
      </w:r>
    </w:p>
    <w:p w:rsidR="00106214" w:rsidRDefault="00106214" w:rsidP="00106214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утверждении муниципальной целевой</w:t>
      </w:r>
    </w:p>
    <w:p w:rsidR="00106214" w:rsidRDefault="00F32029" w:rsidP="0010621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по созданию безопасных </w:t>
      </w:r>
    </w:p>
    <w:p w:rsidR="00F32029" w:rsidRDefault="00F32029" w:rsidP="0010621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условий для движения пешеходов на территории</w:t>
      </w:r>
    </w:p>
    <w:p w:rsidR="00106214" w:rsidRDefault="00F32029" w:rsidP="0010621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106214">
        <w:rPr>
          <w:color w:val="000000"/>
          <w:sz w:val="28"/>
          <w:szCs w:val="28"/>
        </w:rPr>
        <w:t xml:space="preserve">  </w:t>
      </w:r>
      <w:r w:rsidR="00FB172B">
        <w:rPr>
          <w:color w:val="000000"/>
          <w:sz w:val="28"/>
          <w:szCs w:val="28"/>
        </w:rPr>
        <w:t>Бело</w:t>
      </w:r>
      <w:r w:rsidR="005D674B">
        <w:rPr>
          <w:color w:val="000000"/>
          <w:sz w:val="28"/>
          <w:szCs w:val="28"/>
        </w:rPr>
        <w:t>каменское на 2016-2018</w:t>
      </w:r>
      <w:r w:rsidR="009A1FF5">
        <w:rPr>
          <w:color w:val="000000"/>
          <w:sz w:val="28"/>
          <w:szCs w:val="28"/>
        </w:rPr>
        <w:t>годы</w:t>
      </w:r>
    </w:p>
    <w:p w:rsidR="00106214" w:rsidRDefault="00106214" w:rsidP="00106214">
      <w:pPr>
        <w:shd w:val="clear" w:color="auto" w:fill="FFFFFF"/>
        <w:rPr>
          <w:sz w:val="28"/>
          <w:szCs w:val="28"/>
        </w:rPr>
      </w:pPr>
    </w:p>
    <w:p w:rsidR="00106214" w:rsidRDefault="009A1FF5" w:rsidP="009A1F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 xml:space="preserve">В соответствии с Указом Президента РФ от 22.09.2006г № 1042 "О первоочередных мерах по обеспечению безопасности дорожного движения", Федеральным законом  </w:t>
      </w:r>
      <w:r w:rsidR="00106214">
        <w:rPr>
          <w:color w:val="000000"/>
          <w:sz w:val="28"/>
          <w:szCs w:val="28"/>
        </w:rPr>
        <w:t xml:space="preserve">№ 131-ФЗ </w:t>
      </w:r>
      <w:r w:rsidR="00FB172B">
        <w:rPr>
          <w:color w:val="000000"/>
          <w:sz w:val="28"/>
          <w:szCs w:val="28"/>
        </w:rPr>
        <w:t>от 06.10.2003 года</w:t>
      </w:r>
      <w:r>
        <w:rPr>
          <w:color w:val="000000"/>
          <w:sz w:val="28"/>
          <w:szCs w:val="28"/>
        </w:rPr>
        <w:t xml:space="preserve"> "Об общих принципах организации местного самоуправления в РФ" , Федеральным законом от 10.12.1995 года № 196-ФЗ (ред. от 28.07.2012г) "О безопасности дорожного движения"</w:t>
      </w:r>
      <w:r w:rsidR="005D674B">
        <w:rPr>
          <w:color w:val="000000"/>
          <w:sz w:val="28"/>
          <w:szCs w:val="28"/>
        </w:rPr>
        <w:t>, Уставом с.п.Белокаменское</w:t>
      </w:r>
      <w:r>
        <w:rPr>
          <w:color w:val="000000"/>
          <w:sz w:val="28"/>
          <w:szCs w:val="28"/>
        </w:rPr>
        <w:t xml:space="preserve"> и в целях повышения безопасности дорожного движения на территории </w:t>
      </w:r>
      <w:r w:rsidR="00FB17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Белокаменское </w:t>
      </w:r>
      <w:r w:rsidR="00106214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Ю</w:t>
      </w:r>
      <w:r w:rsidR="00106214">
        <w:rPr>
          <w:color w:val="000000"/>
          <w:sz w:val="28"/>
          <w:szCs w:val="28"/>
        </w:rPr>
        <w:t>:</w:t>
      </w:r>
    </w:p>
    <w:p w:rsidR="009A1FF5" w:rsidRPr="009A1FF5" w:rsidRDefault="009A1FF5" w:rsidP="009A1FF5">
      <w:pPr>
        <w:jc w:val="both"/>
        <w:rPr>
          <w:color w:val="000000"/>
          <w:sz w:val="28"/>
          <w:szCs w:val="28"/>
        </w:rPr>
      </w:pPr>
    </w:p>
    <w:p w:rsidR="00027595" w:rsidRDefault="00106214" w:rsidP="001062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Утвердить муниципальную це</w:t>
      </w:r>
      <w:r w:rsidR="009A1FF5">
        <w:rPr>
          <w:color w:val="000000"/>
          <w:sz w:val="28"/>
          <w:szCs w:val="28"/>
        </w:rPr>
        <w:t>левую программу по созданию безопасных условий для движения пешеходов на терри</w:t>
      </w:r>
      <w:r w:rsidR="005D674B">
        <w:rPr>
          <w:color w:val="000000"/>
          <w:sz w:val="28"/>
          <w:szCs w:val="28"/>
        </w:rPr>
        <w:t>тории с.п. Белокаменское на 2016-2018</w:t>
      </w:r>
      <w:r w:rsidR="009A1FF5">
        <w:rPr>
          <w:color w:val="000000"/>
          <w:sz w:val="28"/>
          <w:szCs w:val="28"/>
        </w:rPr>
        <w:t xml:space="preserve"> годы (прилагается).</w:t>
      </w:r>
    </w:p>
    <w:p w:rsidR="00027595" w:rsidRDefault="00027595" w:rsidP="001062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6214" w:rsidRDefault="009A1FF5" w:rsidP="0010621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постановление в соответствии с положением о порядке опубликования (обнародования) муниципальных правовых актов сельского поселения Белокаменское.</w:t>
      </w:r>
    </w:p>
    <w:p w:rsidR="00027595" w:rsidRDefault="00027595" w:rsidP="00106214">
      <w:pPr>
        <w:shd w:val="clear" w:color="auto" w:fill="FFFFFF"/>
        <w:jc w:val="both"/>
        <w:rPr>
          <w:sz w:val="28"/>
          <w:szCs w:val="28"/>
        </w:rPr>
      </w:pPr>
    </w:p>
    <w:p w:rsidR="00106214" w:rsidRDefault="00106214" w:rsidP="001062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Контроль за исполнением настоящего постановления возлагается</w:t>
      </w:r>
      <w:r w:rsidR="00027595">
        <w:rPr>
          <w:sz w:val="28"/>
          <w:szCs w:val="28"/>
        </w:rPr>
        <w:t xml:space="preserve"> на главу местной администрации </w:t>
      </w:r>
      <w:r>
        <w:rPr>
          <w:sz w:val="28"/>
          <w:szCs w:val="28"/>
        </w:rPr>
        <w:t>сельского поселения</w:t>
      </w:r>
      <w:r w:rsidR="00027595">
        <w:rPr>
          <w:sz w:val="28"/>
          <w:szCs w:val="28"/>
        </w:rPr>
        <w:t xml:space="preserve"> Белокаменское</w:t>
      </w:r>
      <w:r>
        <w:rPr>
          <w:sz w:val="28"/>
          <w:szCs w:val="28"/>
        </w:rPr>
        <w:t>.</w:t>
      </w:r>
    </w:p>
    <w:p w:rsidR="00106214" w:rsidRDefault="00106214" w:rsidP="00106214">
      <w:pPr>
        <w:shd w:val="clear" w:color="auto" w:fill="FFFFFF"/>
        <w:rPr>
          <w:sz w:val="28"/>
          <w:szCs w:val="28"/>
        </w:rPr>
      </w:pPr>
    </w:p>
    <w:p w:rsidR="00027595" w:rsidRDefault="00106214" w:rsidP="0010621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106214" w:rsidRDefault="00027595" w:rsidP="00D83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с.п. Белокаменское</w:t>
      </w:r>
      <w:r w:rsidR="0010621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Х.К. Абидов</w:t>
      </w:r>
      <w:r w:rsidR="00106214">
        <w:rPr>
          <w:sz w:val="28"/>
          <w:szCs w:val="28"/>
        </w:rPr>
        <w:t xml:space="preserve">                    </w:t>
      </w:r>
      <w:r w:rsidR="00D83142">
        <w:rPr>
          <w:sz w:val="28"/>
          <w:szCs w:val="28"/>
        </w:rPr>
        <w:t xml:space="preserve">        </w:t>
      </w:r>
    </w:p>
    <w:p w:rsidR="005D674B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ab/>
      </w:r>
    </w:p>
    <w:p w:rsidR="00D83142" w:rsidRPr="00871926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lastRenderedPageBreak/>
        <w:t>«УТВЕРЖДЕНА»</w:t>
      </w:r>
    </w:p>
    <w:p w:rsidR="00D83142" w:rsidRPr="00871926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Постановлением местной администрации </w:t>
      </w:r>
    </w:p>
    <w:p w:rsidR="00D83142" w:rsidRPr="00871926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Белокаменское</w:t>
      </w:r>
    </w:p>
    <w:p w:rsidR="00D83142" w:rsidRPr="00871926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 w:rsidR="005D674B">
        <w:rPr>
          <w:rFonts w:ascii="Times New Roman" w:hAnsi="Times New Roman" w:cs="Times New Roman"/>
          <w:sz w:val="24"/>
          <w:szCs w:val="24"/>
          <w:u w:val="single"/>
        </w:rPr>
        <w:t>«18</w:t>
      </w:r>
      <w:r w:rsidRPr="0087192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D674B">
        <w:rPr>
          <w:rFonts w:ascii="Times New Roman" w:hAnsi="Times New Roman" w:cs="Times New Roman"/>
          <w:sz w:val="24"/>
          <w:szCs w:val="24"/>
          <w:u w:val="single"/>
        </w:rPr>
        <w:t>февраля 2016</w:t>
      </w:r>
      <w:r w:rsidRPr="00871926">
        <w:rPr>
          <w:rFonts w:ascii="Times New Roman" w:hAnsi="Times New Roman" w:cs="Times New Roman"/>
          <w:sz w:val="24"/>
          <w:szCs w:val="24"/>
          <w:u w:val="single"/>
        </w:rPr>
        <w:t>г №</w:t>
      </w:r>
      <w:r w:rsidR="005D67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142" w:rsidRPr="00871926" w:rsidRDefault="00D83142" w:rsidP="00D83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ЦЕЛЕВАЯ ПРОГРАММА</w:t>
      </w:r>
    </w:p>
    <w:p w:rsidR="00D83142" w:rsidRPr="00871926" w:rsidRDefault="00D83142" w:rsidP="00D83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По созданию безопасных условий для движения пешеходов</w:t>
      </w:r>
    </w:p>
    <w:p w:rsidR="00D83142" w:rsidRPr="00871926" w:rsidRDefault="00D83142" w:rsidP="00D83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сельского   поселения  </w:t>
      </w:r>
      <w:r w:rsidR="00871926" w:rsidRPr="00871926">
        <w:rPr>
          <w:rFonts w:ascii="Times New Roman" w:hAnsi="Times New Roman" w:cs="Times New Roman"/>
          <w:sz w:val="24"/>
          <w:szCs w:val="24"/>
        </w:rPr>
        <w:t>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42" w:rsidRPr="00871926" w:rsidRDefault="00D83142" w:rsidP="00D83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- целевая программа сельского поселения </w:t>
      </w:r>
    </w:p>
    <w:p w:rsidR="00D83142" w:rsidRPr="00871926" w:rsidRDefault="00D83142" w:rsidP="00D83142">
      <w:pPr>
        <w:pStyle w:val="ConsPlusNonformat"/>
        <w:widowControl/>
        <w:ind w:right="-852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</w:t>
      </w:r>
      <w:r w:rsidR="005D674B">
        <w:rPr>
          <w:rFonts w:ascii="Times New Roman" w:hAnsi="Times New Roman" w:cs="Times New Roman"/>
          <w:sz w:val="24"/>
          <w:szCs w:val="24"/>
        </w:rPr>
        <w:t xml:space="preserve">                         на 2016 - 2018</w:t>
      </w:r>
      <w:r w:rsidRPr="00871926">
        <w:rPr>
          <w:rFonts w:ascii="Times New Roman" w:hAnsi="Times New Roman" w:cs="Times New Roman"/>
          <w:sz w:val="24"/>
          <w:szCs w:val="24"/>
        </w:rPr>
        <w:t xml:space="preserve"> годы (далее - Программа)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b/>
          <w:sz w:val="24"/>
          <w:szCs w:val="24"/>
        </w:rPr>
        <w:t xml:space="preserve">     Цели Программы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        - создание безопасных условий для движения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пешеходов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b/>
          <w:sz w:val="24"/>
          <w:szCs w:val="24"/>
        </w:rPr>
        <w:t xml:space="preserve">     Сроки и этапы реализации</w:t>
      </w:r>
      <w:r w:rsidR="005D674B">
        <w:rPr>
          <w:rFonts w:ascii="Times New Roman" w:hAnsi="Times New Roman" w:cs="Times New Roman"/>
          <w:sz w:val="24"/>
          <w:szCs w:val="24"/>
        </w:rPr>
        <w:t xml:space="preserve">     - 2016 - 2018</w:t>
      </w:r>
      <w:r w:rsidRPr="0087192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 xml:space="preserve">Программы    </w:t>
      </w:r>
      <w:r w:rsidR="005D674B">
        <w:rPr>
          <w:rFonts w:ascii="Times New Roman" w:hAnsi="Times New Roman" w:cs="Times New Roman"/>
          <w:sz w:val="24"/>
          <w:szCs w:val="24"/>
        </w:rPr>
        <w:t xml:space="preserve">               I этап -  2016</w:t>
      </w:r>
      <w:r w:rsidRPr="008719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674B">
        <w:rPr>
          <w:rFonts w:ascii="Times New Roman" w:hAnsi="Times New Roman" w:cs="Times New Roman"/>
          <w:sz w:val="24"/>
          <w:szCs w:val="24"/>
        </w:rPr>
        <w:t xml:space="preserve">              II этап-  2018</w:t>
      </w:r>
      <w:r w:rsidRPr="008719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>Ожидаемые конечные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      сохранение жизни и здоровья граждан,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>результаты реализации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   совершенствование улично-дорожной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</w:t>
      </w:r>
      <w:r w:rsidR="008719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71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26">
        <w:rPr>
          <w:rFonts w:ascii="Times New Roman" w:hAnsi="Times New Roman" w:cs="Times New Roman"/>
          <w:sz w:val="24"/>
          <w:szCs w:val="24"/>
        </w:rPr>
        <w:t xml:space="preserve">сети </w:t>
      </w:r>
      <w:r w:rsidR="0087192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7192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71926">
        <w:rPr>
          <w:rFonts w:ascii="Times New Roman" w:hAnsi="Times New Roman" w:cs="Times New Roman"/>
          <w:sz w:val="24"/>
          <w:szCs w:val="24"/>
        </w:rPr>
        <w:t xml:space="preserve"> Белокаменское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</w:t>
      </w:r>
      <w:r w:rsidRPr="00871926">
        <w:rPr>
          <w:rFonts w:ascii="Times New Roman" w:hAnsi="Times New Roman" w:cs="Times New Roman"/>
          <w:b/>
          <w:sz w:val="24"/>
          <w:szCs w:val="24"/>
        </w:rPr>
        <w:t xml:space="preserve">Контроль за исполнением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b/>
          <w:sz w:val="24"/>
          <w:szCs w:val="24"/>
        </w:rPr>
        <w:t xml:space="preserve">     Программы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               осуществляет  местная администрация </w:t>
      </w:r>
    </w:p>
    <w:p w:rsidR="00D83142" w:rsidRPr="00871926" w:rsidRDefault="00D83142" w:rsidP="00D831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71926">
        <w:rPr>
          <w:rFonts w:ascii="Times New Roman" w:hAnsi="Times New Roman" w:cs="Times New Roman"/>
          <w:sz w:val="24"/>
          <w:szCs w:val="24"/>
        </w:rPr>
        <w:t xml:space="preserve">             сельского</w:t>
      </w:r>
      <w:r w:rsidRPr="00871926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871926">
        <w:rPr>
          <w:rFonts w:ascii="Times New Roman" w:hAnsi="Times New Roman" w:cs="Times New Roman"/>
          <w:sz w:val="24"/>
          <w:szCs w:val="24"/>
        </w:rPr>
        <w:t xml:space="preserve"> 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Глава I.  ОБОСНОВАНИЕ</w:t>
      </w:r>
    </w:p>
    <w:p w:rsidR="00D83142" w:rsidRPr="00871926" w:rsidRDefault="00D83142" w:rsidP="00D83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НЕОБХОДИМОСТИ РЕШЕНИЯ ПРОГРАММЫ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1. Население </w:t>
      </w:r>
      <w:r w:rsidR="0087192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7192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71926">
        <w:rPr>
          <w:rFonts w:ascii="Times New Roman" w:hAnsi="Times New Roman" w:cs="Times New Roman"/>
          <w:sz w:val="24"/>
          <w:szCs w:val="24"/>
        </w:rPr>
        <w:t>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D674B">
        <w:rPr>
          <w:rFonts w:ascii="Times New Roman" w:hAnsi="Times New Roman" w:cs="Times New Roman"/>
          <w:sz w:val="24"/>
          <w:szCs w:val="24"/>
        </w:rPr>
        <w:t>608</w:t>
      </w:r>
      <w:r w:rsidRPr="00871926">
        <w:rPr>
          <w:rFonts w:ascii="Times New Roman" w:hAnsi="Times New Roman" w:cs="Times New Roman"/>
          <w:sz w:val="24"/>
          <w:szCs w:val="24"/>
        </w:rPr>
        <w:t xml:space="preserve"> человек.  В </w:t>
      </w:r>
      <w:r w:rsidR="00871926">
        <w:rPr>
          <w:rFonts w:ascii="Times New Roman" w:hAnsi="Times New Roman" w:cs="Times New Roman"/>
          <w:sz w:val="24"/>
          <w:szCs w:val="24"/>
        </w:rPr>
        <w:t>сельском</w:t>
      </w:r>
      <w:r w:rsidRPr="00871926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871926">
        <w:rPr>
          <w:rFonts w:ascii="Times New Roman" w:hAnsi="Times New Roman" w:cs="Times New Roman"/>
          <w:sz w:val="24"/>
          <w:szCs w:val="24"/>
        </w:rPr>
        <w:t xml:space="preserve">  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 </w:t>
      </w:r>
      <w:r w:rsidR="00871926">
        <w:rPr>
          <w:rFonts w:ascii="Times New Roman" w:hAnsi="Times New Roman" w:cs="Times New Roman"/>
          <w:sz w:val="24"/>
          <w:szCs w:val="24"/>
        </w:rPr>
        <w:t xml:space="preserve"> функционирует МКОУ "СО</w:t>
      </w:r>
      <w:r w:rsidR="005D674B">
        <w:rPr>
          <w:rFonts w:ascii="Times New Roman" w:hAnsi="Times New Roman" w:cs="Times New Roman"/>
          <w:sz w:val="24"/>
          <w:szCs w:val="24"/>
        </w:rPr>
        <w:t>Ш" с.п. Белокаменское, ГБУЗ ЦРБ "</w:t>
      </w:r>
      <w:r w:rsidR="00871926">
        <w:rPr>
          <w:rFonts w:ascii="Times New Roman" w:hAnsi="Times New Roman" w:cs="Times New Roman"/>
          <w:sz w:val="24"/>
          <w:szCs w:val="24"/>
        </w:rPr>
        <w:t>Амбулатория</w:t>
      </w:r>
      <w:r w:rsidR="005D674B">
        <w:rPr>
          <w:rFonts w:ascii="Times New Roman" w:hAnsi="Times New Roman" w:cs="Times New Roman"/>
          <w:sz w:val="24"/>
          <w:szCs w:val="24"/>
        </w:rPr>
        <w:t>"</w:t>
      </w:r>
      <w:r w:rsidR="00871926">
        <w:rPr>
          <w:rFonts w:ascii="Times New Roman" w:hAnsi="Times New Roman" w:cs="Times New Roman"/>
          <w:sz w:val="24"/>
          <w:szCs w:val="24"/>
        </w:rPr>
        <w:t xml:space="preserve"> с.п. Белокаменское.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2. В поселении  функционирует </w:t>
      </w:r>
      <w:r w:rsidR="00871926">
        <w:rPr>
          <w:rFonts w:ascii="Times New Roman" w:hAnsi="Times New Roman" w:cs="Times New Roman"/>
          <w:sz w:val="24"/>
          <w:szCs w:val="24"/>
        </w:rPr>
        <w:t xml:space="preserve"> 1</w:t>
      </w:r>
      <w:r w:rsidRPr="00871926">
        <w:rPr>
          <w:rFonts w:ascii="Times New Roman" w:hAnsi="Times New Roman" w:cs="Times New Roman"/>
          <w:sz w:val="24"/>
          <w:szCs w:val="24"/>
        </w:rPr>
        <w:t xml:space="preserve"> стадиона и </w:t>
      </w:r>
      <w:r w:rsidR="00871926">
        <w:rPr>
          <w:rFonts w:ascii="Times New Roman" w:hAnsi="Times New Roman" w:cs="Times New Roman"/>
          <w:sz w:val="24"/>
          <w:szCs w:val="24"/>
        </w:rPr>
        <w:t>2</w:t>
      </w:r>
      <w:r w:rsidRPr="00871926">
        <w:rPr>
          <w:rFonts w:ascii="Times New Roman" w:hAnsi="Times New Roman" w:cs="Times New Roman"/>
          <w:sz w:val="24"/>
          <w:szCs w:val="24"/>
        </w:rPr>
        <w:t xml:space="preserve"> </w:t>
      </w:r>
      <w:r w:rsidR="00871926">
        <w:rPr>
          <w:rFonts w:ascii="Times New Roman" w:hAnsi="Times New Roman" w:cs="Times New Roman"/>
          <w:sz w:val="24"/>
          <w:szCs w:val="24"/>
        </w:rPr>
        <w:t>спортивных</w:t>
      </w:r>
      <w:r w:rsidRPr="00871926">
        <w:rPr>
          <w:rFonts w:ascii="Times New Roman" w:hAnsi="Times New Roman" w:cs="Times New Roman"/>
          <w:sz w:val="24"/>
          <w:szCs w:val="24"/>
        </w:rPr>
        <w:t xml:space="preserve"> зал</w:t>
      </w:r>
      <w:r w:rsidR="00871926">
        <w:rPr>
          <w:rFonts w:ascii="Times New Roman" w:hAnsi="Times New Roman" w:cs="Times New Roman"/>
          <w:sz w:val="24"/>
          <w:szCs w:val="24"/>
        </w:rPr>
        <w:t xml:space="preserve">а, которые находятся на балансе </w:t>
      </w:r>
      <w:r w:rsidRPr="00871926">
        <w:rPr>
          <w:rFonts w:ascii="Times New Roman" w:hAnsi="Times New Roman" w:cs="Times New Roman"/>
          <w:sz w:val="24"/>
          <w:szCs w:val="24"/>
        </w:rPr>
        <w:t xml:space="preserve">МКОУ </w:t>
      </w:r>
      <w:r w:rsidR="00871926">
        <w:rPr>
          <w:rFonts w:ascii="Times New Roman" w:hAnsi="Times New Roman" w:cs="Times New Roman"/>
          <w:sz w:val="24"/>
          <w:szCs w:val="24"/>
        </w:rPr>
        <w:t>"</w:t>
      </w:r>
      <w:r w:rsidRPr="00871926">
        <w:rPr>
          <w:rFonts w:ascii="Times New Roman" w:hAnsi="Times New Roman" w:cs="Times New Roman"/>
          <w:sz w:val="24"/>
          <w:szCs w:val="24"/>
        </w:rPr>
        <w:t>СОШ</w:t>
      </w:r>
      <w:r w:rsidR="00871926">
        <w:rPr>
          <w:rFonts w:ascii="Times New Roman" w:hAnsi="Times New Roman" w:cs="Times New Roman"/>
          <w:sz w:val="24"/>
          <w:szCs w:val="24"/>
        </w:rPr>
        <w:t>" с.п. 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         3.Состояние существующей улично - дорожной сети не соответствует стандартам</w:t>
      </w: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Глава 2. ОСНОВНЫЕ ЦЕЛИ И ЗАДАЧИ ПРОГРАММЫ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4. К  основной цели Программы относится: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- приведение в нормативно-техническое состояние улично-дорожной сети </w:t>
      </w:r>
      <w:r w:rsidR="00871926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>.</w:t>
      </w: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Глава 3. СИСТЕМА ПРОГРАММНЫХ МЕРОПРИЯТИЙ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6. Программные мероприятия осуществляются по следующим направлениям:</w:t>
      </w:r>
    </w:p>
    <w:p w:rsidR="00FD41AD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 -  совершенствование улично – дорожной сети в поселении. Выполнение мероприятий данного направления Программы позволит привести в нормативно-техническое состояние  </w:t>
      </w:r>
    </w:p>
    <w:p w:rsidR="00D83142" w:rsidRPr="00871926" w:rsidRDefault="00FD41AD" w:rsidP="00FD4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4,05</w:t>
      </w:r>
      <w:r w:rsidR="00D83142" w:rsidRPr="00FD41AD">
        <w:rPr>
          <w:rFonts w:ascii="Times New Roman" w:hAnsi="Times New Roman" w:cs="Times New Roman"/>
          <w:sz w:val="24"/>
          <w:szCs w:val="24"/>
        </w:rPr>
        <w:t xml:space="preserve"> </w:t>
      </w:r>
      <w:r w:rsidR="00D83142" w:rsidRPr="00871926">
        <w:rPr>
          <w:rFonts w:ascii="Times New Roman" w:hAnsi="Times New Roman" w:cs="Times New Roman"/>
          <w:sz w:val="24"/>
          <w:szCs w:val="24"/>
        </w:rPr>
        <w:t>км улично-дорожной сети;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- установка  знаков приоритета;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- реконструкция существующих линий искусственного освещения;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- освещение мест пешеходных переходов с интенсивным пешеходным движением с применением источника света повышенной яркости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-обновление</w:t>
      </w:r>
      <w:r w:rsidR="00FD41AD">
        <w:rPr>
          <w:rFonts w:ascii="Times New Roman" w:hAnsi="Times New Roman" w:cs="Times New Roman"/>
          <w:sz w:val="24"/>
          <w:szCs w:val="24"/>
        </w:rPr>
        <w:t xml:space="preserve"> горизонтальной разметки </w:t>
      </w:r>
      <w:r w:rsidRPr="00871926">
        <w:rPr>
          <w:rFonts w:ascii="Times New Roman" w:hAnsi="Times New Roman" w:cs="Times New Roman"/>
          <w:sz w:val="24"/>
          <w:szCs w:val="24"/>
        </w:rPr>
        <w:t xml:space="preserve"> (зебра)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Глава 4.  ФИНАНСИРОВАНИЕ МЕРОПРИЯТИЙ ПРОГРАММЫ</w:t>
      </w: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540"/>
        <w:gridCol w:w="2409"/>
        <w:gridCol w:w="1701"/>
      </w:tblGrid>
      <w:tr w:rsidR="00D83142" w:rsidRPr="00871926" w:rsidTr="0075288F">
        <w:tc>
          <w:tcPr>
            <w:tcW w:w="756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40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409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сроки исполнения            </w:t>
            </w:r>
          </w:p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Финансовые затраты </w:t>
            </w:r>
          </w:p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75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5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3142" w:rsidRPr="00871926" w:rsidTr="00EF2986">
        <w:trPr>
          <w:trHeight w:val="1987"/>
        </w:trPr>
        <w:tc>
          <w:tcPr>
            <w:tcW w:w="756" w:type="dxa"/>
            <w:vMerge w:val="restart"/>
            <w:shd w:val="clear" w:color="auto" w:fill="auto"/>
          </w:tcPr>
          <w:p w:rsidR="00D83142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5D674B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5D674B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78C" w:rsidRPr="00DF6B58" w:rsidRDefault="006B378C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0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F6B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чистка проезжей части дороги от посторонних предметов и мусора</w:t>
            </w:r>
          </w:p>
          <w:p w:rsidR="00D83142" w:rsidRPr="00871926" w:rsidRDefault="007A1E22" w:rsidP="001347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-ул. Новая (протяж. 0,25км</w:t>
            </w:r>
            <w:r w:rsidR="00D83142" w:rsidRPr="0087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42" w:rsidRDefault="00027C32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E22">
              <w:rPr>
                <w:rFonts w:ascii="Times New Roman" w:hAnsi="Times New Roman" w:cs="Times New Roman"/>
                <w:sz w:val="24"/>
                <w:szCs w:val="24"/>
              </w:rPr>
              <w:t>ул. Северная (протяж. 0,36км)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C32" w:rsidRDefault="00027C32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Молодежная</w:t>
            </w:r>
            <w:r w:rsidR="00FD6233">
              <w:rPr>
                <w:rFonts w:ascii="Times New Roman" w:hAnsi="Times New Roman" w:cs="Times New Roman"/>
                <w:sz w:val="24"/>
                <w:szCs w:val="24"/>
              </w:rPr>
              <w:t xml:space="preserve">  (протяж. 1,1км)</w:t>
            </w:r>
          </w:p>
          <w:p w:rsidR="00027C32" w:rsidRDefault="00027C32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Центральная</w:t>
            </w:r>
            <w:r w:rsidR="00FD62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 xml:space="preserve">протяж. </w:t>
            </w:r>
            <w:r w:rsidR="00FD6233">
              <w:rPr>
                <w:rFonts w:ascii="Times New Roman" w:hAnsi="Times New Roman" w:cs="Times New Roman"/>
                <w:sz w:val="24"/>
                <w:szCs w:val="24"/>
              </w:rPr>
              <w:t>0,45км)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C32" w:rsidRDefault="00027C32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Почтовая</w:t>
            </w:r>
            <w:r w:rsidR="00FD62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 xml:space="preserve">протяж. </w:t>
            </w:r>
            <w:r w:rsidR="00FD6233">
              <w:rPr>
                <w:rFonts w:ascii="Times New Roman" w:hAnsi="Times New Roman" w:cs="Times New Roman"/>
                <w:sz w:val="24"/>
                <w:szCs w:val="24"/>
              </w:rPr>
              <w:t>0,28км)</w:t>
            </w:r>
          </w:p>
          <w:p w:rsidR="00FD41AD" w:rsidRDefault="00FD41AD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ул.Крайняя (протяж. 0,31км)</w:t>
            </w:r>
          </w:p>
          <w:p w:rsidR="00027C32" w:rsidRPr="00871926" w:rsidRDefault="00027C32" w:rsidP="00027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вдоль об</w:t>
            </w:r>
            <w:r w:rsidR="005D674B">
              <w:rPr>
                <w:rFonts w:ascii="Times New Roman" w:hAnsi="Times New Roman" w:cs="Times New Roman"/>
                <w:sz w:val="24"/>
                <w:szCs w:val="24"/>
              </w:rPr>
              <w:t>очин региональной дороги от 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 въезда в сельское поселение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 xml:space="preserve"> (протяж. 1,3км)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Март-ноябрь</w:t>
            </w:r>
          </w:p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  <w:p w:rsidR="00D83142" w:rsidRPr="00871926" w:rsidRDefault="00D83142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42" w:rsidRPr="00871926" w:rsidRDefault="00D83142" w:rsidP="005D67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142" w:rsidRPr="00027C32" w:rsidRDefault="00D83142" w:rsidP="001347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32" w:rsidRPr="00027C32" w:rsidRDefault="00027C32" w:rsidP="001347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32" w:rsidRPr="00027C32" w:rsidRDefault="00027C32" w:rsidP="005D6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2" w:rsidRPr="00871926" w:rsidTr="0075288F">
        <w:trPr>
          <w:trHeight w:val="1961"/>
        </w:trPr>
        <w:tc>
          <w:tcPr>
            <w:tcW w:w="756" w:type="dxa"/>
            <w:vMerge/>
            <w:shd w:val="clear" w:color="auto" w:fill="auto"/>
          </w:tcPr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4. обустройства искусственным освещением  (установка дополнительных светоточек):</w:t>
            </w:r>
          </w:p>
          <w:p w:rsidR="00FD41AD" w:rsidRDefault="00FD41AD" w:rsidP="00FD4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Молодежная  (протяж. 1,1км)</w:t>
            </w:r>
          </w:p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-ул.Крайняя 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>(протяж. 0,31км)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3142" w:rsidRPr="00871926" w:rsidRDefault="00DF6B58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-ул.Новая</w:t>
            </w:r>
            <w:r w:rsidR="00D83142"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>(протяж. 0,25км)</w:t>
            </w:r>
            <w:r w:rsidR="00D83142"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6B58" w:rsidRDefault="00DF6B58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-ул.Северная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 xml:space="preserve"> (протяж. 0,36км)</w:t>
            </w:r>
          </w:p>
          <w:p w:rsidR="00D83142" w:rsidRPr="007A1E22" w:rsidRDefault="00DF6B58" w:rsidP="007A1E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 Центральная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 xml:space="preserve"> (протяж. 0,45км)</w:t>
            </w:r>
            <w:r w:rsidR="00D83142"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май-август</w:t>
            </w:r>
          </w:p>
          <w:p w:rsidR="00D83142" w:rsidRPr="00871926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288F" w:rsidRPr="00871926" w:rsidRDefault="0075288F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58" w:rsidRDefault="00D83142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6B58" w:rsidRPr="00DF6B58" w:rsidRDefault="00DF6B58" w:rsidP="00DF6B58"/>
          <w:p w:rsidR="00DF6B58" w:rsidRPr="00DF6B58" w:rsidRDefault="00DF6B58" w:rsidP="00DF6B58"/>
          <w:p w:rsidR="00DF6B58" w:rsidRPr="00DF6B58" w:rsidRDefault="00DF6B58" w:rsidP="00DF6B58"/>
          <w:p w:rsidR="00DF6B58" w:rsidRPr="00DF6B58" w:rsidRDefault="00DF6B58" w:rsidP="00DF6B58"/>
          <w:p w:rsidR="00D83142" w:rsidRPr="00DF6B58" w:rsidRDefault="00D83142" w:rsidP="00DF6B58">
            <w:pPr>
              <w:jc w:val="center"/>
            </w:pPr>
          </w:p>
        </w:tc>
      </w:tr>
      <w:tr w:rsidR="005D674B" w:rsidRPr="00871926" w:rsidTr="005D674B">
        <w:trPr>
          <w:trHeight w:val="427"/>
        </w:trPr>
        <w:tc>
          <w:tcPr>
            <w:tcW w:w="756" w:type="dxa"/>
            <w:vMerge/>
            <w:shd w:val="clear" w:color="auto" w:fill="auto"/>
          </w:tcPr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5D674B" w:rsidRPr="00871926" w:rsidRDefault="005D674B" w:rsidP="001347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Ремонт уличного освещения</w:t>
            </w:r>
          </w:p>
        </w:tc>
        <w:tc>
          <w:tcPr>
            <w:tcW w:w="2409" w:type="dxa"/>
            <w:shd w:val="clear" w:color="auto" w:fill="auto"/>
          </w:tcPr>
          <w:p w:rsidR="005D674B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674B" w:rsidRPr="0075288F" w:rsidRDefault="005D674B" w:rsidP="005D674B">
            <w:pPr>
              <w:pStyle w:val="ConsPlusNonformat"/>
              <w:jc w:val="center"/>
            </w:pPr>
          </w:p>
        </w:tc>
      </w:tr>
      <w:tr w:rsidR="005D674B" w:rsidRPr="00871926" w:rsidTr="005D674B">
        <w:trPr>
          <w:trHeight w:val="2268"/>
        </w:trPr>
        <w:tc>
          <w:tcPr>
            <w:tcW w:w="756" w:type="dxa"/>
            <w:vMerge w:val="restart"/>
            <w:shd w:val="clear" w:color="auto" w:fill="auto"/>
          </w:tcPr>
          <w:p w:rsidR="005D674B" w:rsidRPr="00DF6B58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F6B58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</w:p>
        </w:tc>
        <w:tc>
          <w:tcPr>
            <w:tcW w:w="5540" w:type="dxa"/>
            <w:shd w:val="clear" w:color="auto" w:fill="auto"/>
          </w:tcPr>
          <w:p w:rsidR="005D674B" w:rsidRPr="00871926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7.Реконструкция существующих линий искусственного освещения с применением источника света повышенной яркости (светодиодные)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МКОУ "СОШ" (школьный и дошкольный блоки)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ЦРБ "Амбулатория",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мест пешеходных переходов.</w:t>
            </w:r>
          </w:p>
          <w:p w:rsidR="005D674B" w:rsidRPr="00871926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-ул.Центральная (2-светоточки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-ул.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(1-светоточка)</w:t>
            </w:r>
          </w:p>
        </w:tc>
        <w:tc>
          <w:tcPr>
            <w:tcW w:w="2409" w:type="dxa"/>
            <w:shd w:val="clear" w:color="auto" w:fill="auto"/>
          </w:tcPr>
          <w:p w:rsidR="005D674B" w:rsidRPr="00871926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74B" w:rsidRPr="00871926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4B" w:rsidRPr="00871926" w:rsidRDefault="005D674B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</w:t>
            </w:r>
          </w:p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(запланировано)</w:t>
            </w:r>
          </w:p>
        </w:tc>
        <w:tc>
          <w:tcPr>
            <w:tcW w:w="1701" w:type="dxa"/>
            <w:shd w:val="clear" w:color="auto" w:fill="auto"/>
          </w:tcPr>
          <w:p w:rsidR="005D674B" w:rsidRPr="00871926" w:rsidRDefault="005D674B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4D9A" w:rsidRPr="00871926" w:rsidTr="005D674B">
        <w:trPr>
          <w:trHeight w:val="850"/>
        </w:trPr>
        <w:tc>
          <w:tcPr>
            <w:tcW w:w="756" w:type="dxa"/>
            <w:vMerge/>
            <w:shd w:val="clear" w:color="auto" w:fill="auto"/>
          </w:tcPr>
          <w:p w:rsidR="00C94D9A" w:rsidRPr="00871926" w:rsidRDefault="00C94D9A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C94D9A" w:rsidRPr="00871926" w:rsidRDefault="00C94D9A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азработка  проекта организации дорожного движения на автомобильные дороги и улиц 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C94D9A" w:rsidRPr="00871926" w:rsidRDefault="00C94D9A" w:rsidP="00EF2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Январь </w:t>
            </w: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(запланировано)</w:t>
            </w:r>
          </w:p>
        </w:tc>
        <w:tc>
          <w:tcPr>
            <w:tcW w:w="1701" w:type="dxa"/>
            <w:shd w:val="clear" w:color="auto" w:fill="auto"/>
          </w:tcPr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A" w:rsidRPr="00871926" w:rsidTr="005D674B">
        <w:trPr>
          <w:trHeight w:val="835"/>
        </w:trPr>
        <w:tc>
          <w:tcPr>
            <w:tcW w:w="756" w:type="dxa"/>
            <w:vMerge/>
            <w:shd w:val="clear" w:color="auto" w:fill="auto"/>
          </w:tcPr>
          <w:p w:rsidR="00C94D9A" w:rsidRPr="00871926" w:rsidRDefault="00C94D9A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9. Замена   старых дорожных знаков на новые, установка дополнительных дорожных знаков в соответствии с  требованиями  ГОСТ 52289-2004</w:t>
            </w:r>
          </w:p>
        </w:tc>
        <w:tc>
          <w:tcPr>
            <w:tcW w:w="2409" w:type="dxa"/>
            <w:shd w:val="clear" w:color="auto" w:fill="auto"/>
          </w:tcPr>
          <w:p w:rsidR="00C94D9A" w:rsidRPr="00871926" w:rsidRDefault="00C94D9A" w:rsidP="00134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 xml:space="preserve">   июнь-июль</w:t>
            </w: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6">
              <w:rPr>
                <w:rFonts w:ascii="Times New Roman" w:hAnsi="Times New Roman" w:cs="Times New Roman"/>
                <w:sz w:val="24"/>
                <w:szCs w:val="24"/>
              </w:rPr>
              <w:t>(запланировано)</w:t>
            </w:r>
          </w:p>
        </w:tc>
        <w:tc>
          <w:tcPr>
            <w:tcW w:w="1701" w:type="dxa"/>
            <w:shd w:val="clear" w:color="auto" w:fill="auto"/>
          </w:tcPr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9A" w:rsidRPr="00871926" w:rsidRDefault="00C94D9A" w:rsidP="001347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>Глава VI. РЕСУРСНОЕ ОБЕСПЕЧЕНИЕ ПРОГРАММЫ</w:t>
      </w: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42" w:rsidRPr="00871926" w:rsidRDefault="00D83142" w:rsidP="00D83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26">
        <w:rPr>
          <w:rFonts w:ascii="Times New Roman" w:hAnsi="Times New Roman" w:cs="Times New Roman"/>
          <w:sz w:val="24"/>
          <w:szCs w:val="24"/>
        </w:rPr>
        <w:t xml:space="preserve">10. Финансирование мероприятий Программы осуществляется за счет средств  местного бюджета </w:t>
      </w:r>
      <w:r w:rsidR="00DF6B58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871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214" w:rsidRPr="00871926" w:rsidRDefault="00106214" w:rsidP="001062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6214" w:rsidRPr="00871926" w:rsidSect="00B051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4C" w:rsidRDefault="00A6604C" w:rsidP="00F22EAA">
      <w:r>
        <w:separator/>
      </w:r>
    </w:p>
  </w:endnote>
  <w:endnote w:type="continuationSeparator" w:id="0">
    <w:p w:rsidR="00A6604C" w:rsidRDefault="00A6604C" w:rsidP="00F2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4C" w:rsidRDefault="00A6604C" w:rsidP="00F22EAA">
      <w:r>
        <w:separator/>
      </w:r>
    </w:p>
  </w:footnote>
  <w:footnote w:type="continuationSeparator" w:id="0">
    <w:p w:rsidR="00A6604C" w:rsidRDefault="00A6604C" w:rsidP="00F2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14"/>
    <w:rsid w:val="00027595"/>
    <w:rsid w:val="00027C32"/>
    <w:rsid w:val="0005131F"/>
    <w:rsid w:val="00106214"/>
    <w:rsid w:val="001140C1"/>
    <w:rsid w:val="00114385"/>
    <w:rsid w:val="00187DAA"/>
    <w:rsid w:val="00212407"/>
    <w:rsid w:val="002B20B8"/>
    <w:rsid w:val="002B3D5E"/>
    <w:rsid w:val="002C03F2"/>
    <w:rsid w:val="00394E77"/>
    <w:rsid w:val="00395E6E"/>
    <w:rsid w:val="003A463C"/>
    <w:rsid w:val="003B17EE"/>
    <w:rsid w:val="004D1E78"/>
    <w:rsid w:val="004E5028"/>
    <w:rsid w:val="00527A00"/>
    <w:rsid w:val="00576D4E"/>
    <w:rsid w:val="005D674B"/>
    <w:rsid w:val="006329E9"/>
    <w:rsid w:val="00646801"/>
    <w:rsid w:val="00681EED"/>
    <w:rsid w:val="006B378C"/>
    <w:rsid w:val="006E55EA"/>
    <w:rsid w:val="00725656"/>
    <w:rsid w:val="0075288F"/>
    <w:rsid w:val="007A1E22"/>
    <w:rsid w:val="007A3D02"/>
    <w:rsid w:val="008556F2"/>
    <w:rsid w:val="00871926"/>
    <w:rsid w:val="00900522"/>
    <w:rsid w:val="0093246A"/>
    <w:rsid w:val="009A1FF5"/>
    <w:rsid w:val="009D477E"/>
    <w:rsid w:val="00A23E28"/>
    <w:rsid w:val="00A51E8B"/>
    <w:rsid w:val="00A6604C"/>
    <w:rsid w:val="00AB504F"/>
    <w:rsid w:val="00AB6A6C"/>
    <w:rsid w:val="00B05138"/>
    <w:rsid w:val="00BD7C6D"/>
    <w:rsid w:val="00C55CC6"/>
    <w:rsid w:val="00C617B3"/>
    <w:rsid w:val="00C9232A"/>
    <w:rsid w:val="00C92D4B"/>
    <w:rsid w:val="00C94D9A"/>
    <w:rsid w:val="00CE1F58"/>
    <w:rsid w:val="00D06FB4"/>
    <w:rsid w:val="00D213C1"/>
    <w:rsid w:val="00D72147"/>
    <w:rsid w:val="00D83142"/>
    <w:rsid w:val="00DE0578"/>
    <w:rsid w:val="00DF6B58"/>
    <w:rsid w:val="00E104EF"/>
    <w:rsid w:val="00E206A9"/>
    <w:rsid w:val="00EC0645"/>
    <w:rsid w:val="00EF2986"/>
    <w:rsid w:val="00F21D93"/>
    <w:rsid w:val="00F22EAA"/>
    <w:rsid w:val="00F32029"/>
    <w:rsid w:val="00F81147"/>
    <w:rsid w:val="00FA45AB"/>
    <w:rsid w:val="00FB0882"/>
    <w:rsid w:val="00FB172B"/>
    <w:rsid w:val="00FC1A1C"/>
    <w:rsid w:val="00FD41AD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7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17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2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2014-12-26T06:39:00Z</cp:lastPrinted>
  <dcterms:created xsi:type="dcterms:W3CDTF">2014-12-17T09:05:00Z</dcterms:created>
  <dcterms:modified xsi:type="dcterms:W3CDTF">2016-02-18T08:34:00Z</dcterms:modified>
</cp:coreProperties>
</file>