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40" w:type="dxa"/>
        <w:tblBorders>
          <w:top w:val="dotted" w:sz="4" w:space="0" w:color="auto"/>
          <w:left w:val="dotted" w:sz="4" w:space="0" w:color="auto"/>
          <w:bottom w:val="dotted" w:sz="4" w:space="0" w:color="auto"/>
          <w:right w:val="dotted" w:sz="4" w:space="0" w:color="auto"/>
        </w:tblBorders>
        <w:tblLayout w:type="fixed"/>
        <w:tblLook w:val="0000"/>
      </w:tblPr>
      <w:tblGrid>
        <w:gridCol w:w="9640"/>
      </w:tblGrid>
      <w:tr w:rsidR="00894D84" w:rsidRPr="00894D84" w:rsidTr="001943FC">
        <w:trPr>
          <w:trHeight w:val="2400"/>
        </w:trPr>
        <w:tc>
          <w:tcPr>
            <w:tcW w:w="9640" w:type="dxa"/>
            <w:tcBorders>
              <w:top w:val="nil"/>
              <w:left w:val="nil"/>
              <w:bottom w:val="thickThinMediumGap" w:sz="24" w:space="0" w:color="auto"/>
              <w:right w:val="nil"/>
            </w:tcBorders>
            <w:shd w:val="clear" w:color="auto" w:fill="auto"/>
          </w:tcPr>
          <w:p w:rsidR="00894D84" w:rsidRPr="00894D84" w:rsidRDefault="00894D84" w:rsidP="00894D84">
            <w:pPr>
              <w:spacing w:after="0" w:line="240" w:lineRule="auto"/>
              <w:jc w:val="center"/>
              <w:rPr>
                <w:rFonts w:ascii="Times New Roman" w:hAnsi="Times New Roman" w:cs="Times New Roman"/>
                <w:bCs/>
                <w:szCs w:val="20"/>
              </w:rPr>
            </w:pPr>
            <w:r w:rsidRPr="00894D84">
              <w:rPr>
                <w:rFonts w:ascii="Times New Roman" w:hAnsi="Times New Roman" w:cs="Times New Roman"/>
                <w:noProof/>
                <w:sz w:val="28"/>
                <w:szCs w:val="20"/>
              </w:rPr>
              <w:drawing>
                <wp:anchor distT="0" distB="0" distL="114300" distR="114300" simplePos="0" relativeHeight="251660288" behindDoc="0" locked="0" layoutInCell="0" allowOverlap="1">
                  <wp:simplePos x="0" y="0"/>
                  <wp:positionH relativeFrom="column">
                    <wp:posOffset>2651760</wp:posOffset>
                  </wp:positionH>
                  <wp:positionV relativeFrom="paragraph">
                    <wp:posOffset>162560</wp:posOffset>
                  </wp:positionV>
                  <wp:extent cx="949325" cy="1097280"/>
                  <wp:effectExtent l="19050" t="0" r="3175" b="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20000" contrast="38000"/>
                          </a:blip>
                          <a:srcRect/>
                          <a:stretch>
                            <a:fillRect/>
                          </a:stretch>
                        </pic:blipFill>
                        <pic:spPr bwMode="auto">
                          <a:xfrm>
                            <a:off x="0" y="0"/>
                            <a:ext cx="949325" cy="1097280"/>
                          </a:xfrm>
                          <a:prstGeom prst="rect">
                            <a:avLst/>
                          </a:prstGeom>
                          <a:noFill/>
                        </pic:spPr>
                      </pic:pic>
                    </a:graphicData>
                  </a:graphic>
                </wp:anchor>
              </w:drawing>
            </w:r>
          </w:p>
          <w:p w:rsidR="00894D84" w:rsidRPr="00894D84" w:rsidRDefault="00894D84" w:rsidP="00894D84">
            <w:pPr>
              <w:spacing w:after="0" w:line="240" w:lineRule="auto"/>
              <w:jc w:val="center"/>
              <w:rPr>
                <w:rFonts w:ascii="Times New Roman" w:hAnsi="Times New Roman" w:cs="Times New Roman"/>
                <w:b/>
                <w:szCs w:val="20"/>
              </w:rPr>
            </w:pPr>
            <w:r w:rsidRPr="00894D84">
              <w:rPr>
                <w:rFonts w:ascii="Times New Roman" w:hAnsi="Times New Roman" w:cs="Times New Roman"/>
                <w:b/>
              </w:rPr>
              <w:t>МЕСТНАЯ АДМИНИСТРАЦИЯ СЕЛЬСКОГО ПОСЕЛЕНИЯ БЕЛОКАМЕНСКОЕ ЗОЛЬСКОГО МУНИЦИПАЛЬНОГО РАЙОНА КАБАРДИНО-БАЛКАРСКОЙ РЕСПУБЛИКИ</w:t>
            </w:r>
          </w:p>
          <w:p w:rsidR="00894D84" w:rsidRPr="00894D84" w:rsidRDefault="00894D84" w:rsidP="00894D84">
            <w:pPr>
              <w:spacing w:after="0" w:line="240" w:lineRule="auto"/>
              <w:jc w:val="center"/>
              <w:rPr>
                <w:rFonts w:ascii="Times New Roman" w:hAnsi="Times New Roman" w:cs="Times New Roman"/>
                <w:bCs/>
                <w:szCs w:val="20"/>
              </w:rPr>
            </w:pPr>
          </w:p>
          <w:p w:rsidR="00894D84" w:rsidRPr="00894D84" w:rsidRDefault="00894D84" w:rsidP="00894D84">
            <w:pPr>
              <w:pStyle w:val="4"/>
            </w:pPr>
            <w:r w:rsidRPr="00894D84">
              <w:t>КЪЭБЭРДЭЙ – БАЛЪКЪЭР РЕСПУБЛИКЭМ И ДЗЭЛЫКЪУЭ КУЕЙМ ЩЫЩ БЕЛОКАМЕНСКЭ КЪУАЖЭМ И АДМИНИСТРАЦЭ</w:t>
            </w:r>
          </w:p>
          <w:p w:rsidR="00894D84" w:rsidRPr="00894D84" w:rsidRDefault="00894D84" w:rsidP="00894D84">
            <w:pPr>
              <w:spacing w:after="0" w:line="240" w:lineRule="auto"/>
              <w:jc w:val="center"/>
              <w:rPr>
                <w:rFonts w:ascii="Times New Roman" w:hAnsi="Times New Roman" w:cs="Times New Roman"/>
                <w:b/>
                <w:szCs w:val="20"/>
              </w:rPr>
            </w:pPr>
          </w:p>
          <w:p w:rsidR="00894D84" w:rsidRPr="00894D84" w:rsidRDefault="00894D84" w:rsidP="00894D84">
            <w:pPr>
              <w:spacing w:after="0" w:line="240" w:lineRule="auto"/>
              <w:jc w:val="center"/>
              <w:rPr>
                <w:rFonts w:ascii="Times New Roman" w:hAnsi="Times New Roman" w:cs="Times New Roman"/>
                <w:b/>
              </w:rPr>
            </w:pPr>
            <w:r w:rsidRPr="00894D84">
              <w:rPr>
                <w:rFonts w:ascii="Times New Roman" w:hAnsi="Times New Roman" w:cs="Times New Roman"/>
                <w:b/>
              </w:rPr>
              <w:t>КЪАБАРТЫ - МАЛКЪАР РЕСПУБЛИКАНЫ ЗОЛЬСК РАЙОНУ БЕЛОКАМЕНСК  ЭЛИНИ АДМИНИСТРАЦИЯ</w:t>
            </w:r>
          </w:p>
          <w:p w:rsidR="00894D84" w:rsidRPr="00894D84" w:rsidRDefault="00894D84" w:rsidP="00894D84">
            <w:pPr>
              <w:pStyle w:val="5"/>
              <w:rPr>
                <w:sz w:val="18"/>
              </w:rPr>
            </w:pPr>
          </w:p>
          <w:p w:rsidR="00894D84" w:rsidRPr="00894D84" w:rsidRDefault="00894D84" w:rsidP="00894D84">
            <w:pPr>
              <w:pStyle w:val="5"/>
              <w:ind w:left="-170"/>
              <w:rPr>
                <w:sz w:val="18"/>
              </w:rPr>
            </w:pPr>
            <w:r w:rsidRPr="00894D84">
              <w:rPr>
                <w:sz w:val="18"/>
              </w:rPr>
              <w:t xml:space="preserve">    361720  с.п. Белокаменское, ул. Центральная №1                                                                   </w:t>
            </w:r>
            <w:r w:rsidR="009F02DA">
              <w:rPr>
                <w:sz w:val="18"/>
              </w:rPr>
              <w:t xml:space="preserve">                </w:t>
            </w:r>
            <w:r w:rsidR="00431EA9">
              <w:rPr>
                <w:sz w:val="18"/>
              </w:rPr>
              <w:t xml:space="preserve">    </w:t>
            </w:r>
            <w:r w:rsidR="009F02DA">
              <w:rPr>
                <w:sz w:val="18"/>
              </w:rPr>
              <w:t xml:space="preserve"> </w:t>
            </w:r>
            <w:r w:rsidRPr="00894D84">
              <w:rPr>
                <w:sz w:val="18"/>
              </w:rPr>
              <w:t xml:space="preserve">тел. </w:t>
            </w:r>
            <w:r w:rsidR="00431EA9">
              <w:rPr>
                <w:sz w:val="18"/>
              </w:rPr>
              <w:t xml:space="preserve">/факс  </w:t>
            </w:r>
            <w:r w:rsidRPr="00894D84">
              <w:rPr>
                <w:sz w:val="18"/>
              </w:rPr>
              <w:t>75-7-51</w:t>
            </w:r>
          </w:p>
          <w:p w:rsidR="00894D84" w:rsidRPr="00894D84" w:rsidRDefault="00894D84" w:rsidP="00894D84">
            <w:pPr>
              <w:spacing w:after="0" w:line="240" w:lineRule="auto"/>
              <w:rPr>
                <w:rFonts w:ascii="Times New Roman" w:hAnsi="Times New Roman" w:cs="Times New Roman"/>
              </w:rPr>
            </w:pPr>
            <w:r w:rsidRPr="00894D84">
              <w:rPr>
                <w:rFonts w:ascii="Times New Roman" w:hAnsi="Times New Roman" w:cs="Times New Roman"/>
                <w:b/>
                <w:sz w:val="18"/>
                <w:szCs w:val="18"/>
              </w:rPr>
              <w:t xml:space="preserve">Электронный адрес: </w:t>
            </w:r>
            <w:r w:rsidRPr="00894D84">
              <w:rPr>
                <w:rFonts w:ascii="Times New Roman" w:hAnsi="Times New Roman" w:cs="Times New Roman"/>
                <w:b/>
                <w:sz w:val="18"/>
                <w:szCs w:val="18"/>
                <w:lang w:val="en-US"/>
              </w:rPr>
              <w:t>E</w:t>
            </w:r>
            <w:r w:rsidRPr="00894D84">
              <w:rPr>
                <w:rFonts w:ascii="Times New Roman" w:hAnsi="Times New Roman" w:cs="Times New Roman"/>
                <w:b/>
                <w:sz w:val="18"/>
                <w:szCs w:val="18"/>
              </w:rPr>
              <w:t xml:space="preserve"> </w:t>
            </w:r>
            <w:r w:rsidRPr="00894D84">
              <w:rPr>
                <w:rFonts w:ascii="Times New Roman" w:hAnsi="Times New Roman" w:cs="Times New Roman"/>
                <w:b/>
                <w:sz w:val="18"/>
                <w:szCs w:val="18"/>
                <w:lang w:val="en-US"/>
              </w:rPr>
              <w:t>mail</w:t>
            </w:r>
            <w:r w:rsidRPr="00894D84">
              <w:rPr>
                <w:rFonts w:ascii="Times New Roman" w:hAnsi="Times New Roman" w:cs="Times New Roman"/>
                <w:b/>
                <w:sz w:val="18"/>
                <w:szCs w:val="18"/>
              </w:rPr>
              <w:t xml:space="preserve">: </w:t>
            </w:r>
            <w:proofErr w:type="spellStart"/>
            <w:r w:rsidRPr="00894D84">
              <w:rPr>
                <w:rFonts w:ascii="Times New Roman" w:hAnsi="Times New Roman" w:cs="Times New Roman"/>
                <w:b/>
                <w:sz w:val="18"/>
                <w:szCs w:val="18"/>
                <w:lang w:val="en-US"/>
              </w:rPr>
              <w:t>Admbelka</w:t>
            </w:r>
            <w:proofErr w:type="spellEnd"/>
            <w:r w:rsidRPr="00894D84">
              <w:rPr>
                <w:rFonts w:ascii="Times New Roman" w:hAnsi="Times New Roman" w:cs="Times New Roman"/>
                <w:b/>
                <w:sz w:val="18"/>
                <w:szCs w:val="18"/>
              </w:rPr>
              <w:t>@</w:t>
            </w:r>
            <w:r w:rsidRPr="00894D84">
              <w:rPr>
                <w:rFonts w:ascii="Times New Roman" w:hAnsi="Times New Roman" w:cs="Times New Roman"/>
                <w:b/>
                <w:sz w:val="18"/>
                <w:szCs w:val="18"/>
                <w:lang w:val="en-US"/>
              </w:rPr>
              <w:t>rambler</w:t>
            </w:r>
            <w:r w:rsidRPr="00894D84">
              <w:rPr>
                <w:rFonts w:ascii="Times New Roman" w:hAnsi="Times New Roman" w:cs="Times New Roman"/>
                <w:b/>
                <w:sz w:val="18"/>
                <w:szCs w:val="18"/>
              </w:rPr>
              <w:t>.</w:t>
            </w:r>
            <w:proofErr w:type="spellStart"/>
            <w:r w:rsidRPr="00894D84">
              <w:rPr>
                <w:rFonts w:ascii="Times New Roman" w:hAnsi="Times New Roman" w:cs="Times New Roman"/>
                <w:b/>
                <w:sz w:val="18"/>
                <w:szCs w:val="18"/>
                <w:lang w:val="en-US"/>
              </w:rPr>
              <w:t>ru</w:t>
            </w:r>
            <w:proofErr w:type="spellEnd"/>
            <w:r w:rsidRPr="00894D84">
              <w:rPr>
                <w:rFonts w:ascii="Times New Roman" w:hAnsi="Times New Roman" w:cs="Times New Roman"/>
                <w:b/>
                <w:sz w:val="18"/>
                <w:szCs w:val="18"/>
              </w:rPr>
              <w:t xml:space="preserve">                                                                  </w:t>
            </w:r>
            <w:r w:rsidR="00431EA9">
              <w:rPr>
                <w:rFonts w:ascii="Times New Roman" w:hAnsi="Times New Roman" w:cs="Times New Roman"/>
                <w:b/>
                <w:sz w:val="18"/>
                <w:szCs w:val="18"/>
              </w:rPr>
              <w:t xml:space="preserve">                             тел. </w:t>
            </w:r>
            <w:r w:rsidRPr="00894D84">
              <w:rPr>
                <w:rFonts w:ascii="Times New Roman" w:hAnsi="Times New Roman" w:cs="Times New Roman"/>
                <w:b/>
                <w:sz w:val="18"/>
                <w:szCs w:val="18"/>
              </w:rPr>
              <w:t xml:space="preserve"> 75-7-31</w:t>
            </w:r>
          </w:p>
        </w:tc>
      </w:tr>
    </w:tbl>
    <w:p w:rsidR="00894D84" w:rsidRPr="00894D84" w:rsidRDefault="007E0F70" w:rsidP="00894D84">
      <w:pPr>
        <w:spacing w:after="0" w:line="240" w:lineRule="auto"/>
        <w:rPr>
          <w:rFonts w:ascii="Times New Roman" w:hAnsi="Times New Roman" w:cs="Times New Roman"/>
          <w:b/>
          <w:sz w:val="28"/>
          <w:szCs w:val="28"/>
        </w:rPr>
      </w:pPr>
      <w:r>
        <w:rPr>
          <w:rFonts w:ascii="Times New Roman" w:hAnsi="Times New Roman" w:cs="Times New Roman"/>
          <w:b/>
          <w:sz w:val="28"/>
          <w:szCs w:val="28"/>
        </w:rPr>
        <w:t>03.08</w:t>
      </w:r>
      <w:r w:rsidR="00DE6035">
        <w:rPr>
          <w:rFonts w:ascii="Times New Roman" w:hAnsi="Times New Roman" w:cs="Times New Roman"/>
          <w:b/>
          <w:sz w:val="28"/>
          <w:szCs w:val="28"/>
        </w:rPr>
        <w:t>.2015</w:t>
      </w:r>
      <w:r w:rsidR="009B343B">
        <w:rPr>
          <w:rFonts w:ascii="Times New Roman" w:hAnsi="Times New Roman" w:cs="Times New Roman"/>
          <w:b/>
          <w:sz w:val="28"/>
          <w:szCs w:val="28"/>
        </w:rPr>
        <w:t xml:space="preserve"> </w:t>
      </w:r>
      <w:r w:rsidR="00894D84" w:rsidRPr="00894D84">
        <w:rPr>
          <w:rFonts w:ascii="Times New Roman" w:hAnsi="Times New Roman" w:cs="Times New Roman"/>
          <w:b/>
          <w:sz w:val="28"/>
          <w:szCs w:val="28"/>
        </w:rPr>
        <w:t>года</w:t>
      </w:r>
    </w:p>
    <w:p w:rsidR="00894D84" w:rsidRPr="007338A0" w:rsidRDefault="00190982" w:rsidP="00894D8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ПОСТАНОВЛЕНИЕ № 63</w:t>
      </w:r>
    </w:p>
    <w:p w:rsidR="00894D84" w:rsidRPr="007338A0" w:rsidRDefault="00190982" w:rsidP="00894D8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УНАФЭ № 63</w:t>
      </w:r>
    </w:p>
    <w:p w:rsidR="00781603" w:rsidRPr="00190982" w:rsidRDefault="00190982" w:rsidP="00190982">
      <w:pPr>
        <w:spacing w:after="0" w:line="240" w:lineRule="auto"/>
        <w:jc w:val="right"/>
        <w:rPr>
          <w:rFonts w:ascii="Times New Roman" w:hAnsi="Times New Roman" w:cs="Times New Roman"/>
          <w:b/>
          <w:sz w:val="24"/>
          <w:szCs w:val="24"/>
        </w:rPr>
      </w:pPr>
      <w:r w:rsidRPr="00190982">
        <w:rPr>
          <w:rFonts w:ascii="Times New Roman" w:hAnsi="Times New Roman" w:cs="Times New Roman"/>
          <w:b/>
          <w:sz w:val="24"/>
          <w:szCs w:val="24"/>
        </w:rPr>
        <w:t>БЕГИМ № 63</w:t>
      </w:r>
    </w:p>
    <w:p w:rsidR="00190982" w:rsidRPr="00190982" w:rsidRDefault="00190982" w:rsidP="00190982">
      <w:pPr>
        <w:spacing w:line="240" w:lineRule="auto"/>
        <w:ind w:right="5035"/>
        <w:jc w:val="both"/>
        <w:rPr>
          <w:rFonts w:ascii="Times New Roman" w:hAnsi="Times New Roman" w:cs="Times New Roman"/>
          <w:b/>
          <w:sz w:val="24"/>
          <w:szCs w:val="24"/>
        </w:rPr>
      </w:pPr>
      <w:r w:rsidRPr="00190982">
        <w:rPr>
          <w:rFonts w:ascii="Times New Roman" w:hAnsi="Times New Roman" w:cs="Times New Roman"/>
          <w:b/>
          <w:sz w:val="24"/>
          <w:szCs w:val="24"/>
        </w:rPr>
        <w:t>Об утверждении административного реглам</w:t>
      </w:r>
      <w:r>
        <w:rPr>
          <w:rFonts w:ascii="Times New Roman" w:hAnsi="Times New Roman" w:cs="Times New Roman"/>
          <w:b/>
          <w:sz w:val="24"/>
          <w:szCs w:val="24"/>
        </w:rPr>
        <w:t>ента Местной администрации сельского поселения Белокаменское</w:t>
      </w:r>
      <w:r w:rsidRPr="00190982">
        <w:rPr>
          <w:rFonts w:ascii="Times New Roman" w:hAnsi="Times New Roman" w:cs="Times New Roman"/>
          <w:b/>
          <w:sz w:val="24"/>
          <w:szCs w:val="24"/>
        </w:rPr>
        <w:t xml:space="preserve"> по предоставлению муниципальной услуги «Выдача архивных справок о трудовом стаже и заработной плате»  </w:t>
      </w:r>
    </w:p>
    <w:p w:rsidR="00190982" w:rsidRPr="00190982" w:rsidRDefault="00190982" w:rsidP="00190982">
      <w:pPr>
        <w:spacing w:line="240" w:lineRule="auto"/>
        <w:jc w:val="both"/>
        <w:rPr>
          <w:rFonts w:ascii="Times New Roman" w:hAnsi="Times New Roman" w:cs="Times New Roman"/>
          <w:b/>
          <w:sz w:val="24"/>
          <w:szCs w:val="24"/>
        </w:rPr>
      </w:pPr>
    </w:p>
    <w:p w:rsidR="00190982" w:rsidRPr="00190982" w:rsidRDefault="00190982" w:rsidP="00190982">
      <w:pPr>
        <w:spacing w:line="240" w:lineRule="auto"/>
        <w:ind w:firstLine="720"/>
        <w:jc w:val="both"/>
        <w:rPr>
          <w:rFonts w:ascii="Times New Roman" w:hAnsi="Times New Roman" w:cs="Times New Roman"/>
          <w:sz w:val="24"/>
          <w:szCs w:val="24"/>
        </w:rPr>
      </w:pPr>
      <w:r w:rsidRPr="00190982">
        <w:rPr>
          <w:rFonts w:ascii="Times New Roman" w:hAnsi="Times New Roman" w:cs="Times New Roman"/>
          <w:sz w:val="24"/>
          <w:szCs w:val="24"/>
        </w:rPr>
        <w:t xml:space="preserve"> В соответствии с Федеральным законом от 6 октября 2003 года №131-ФЗ «Об общих принципах организации местного самоуправления в Российской Федерации», Федеральным законом от 27 июля 2010 года №210-ФЗ «Об организации предоставления государственных и муниципальных услуг», Уставом </w:t>
      </w:r>
      <w:r>
        <w:rPr>
          <w:rFonts w:ascii="Times New Roman" w:hAnsi="Times New Roman" w:cs="Times New Roman"/>
          <w:sz w:val="24"/>
          <w:szCs w:val="24"/>
        </w:rPr>
        <w:t>сельского поселения Белокаменское</w:t>
      </w:r>
      <w:r w:rsidRPr="00190982">
        <w:rPr>
          <w:rFonts w:ascii="Times New Roman" w:hAnsi="Times New Roman" w:cs="Times New Roman"/>
          <w:sz w:val="24"/>
          <w:szCs w:val="24"/>
        </w:rPr>
        <w:t xml:space="preserve">,   </w:t>
      </w:r>
      <w:r w:rsidRPr="00190982">
        <w:rPr>
          <w:rFonts w:ascii="Times New Roman" w:hAnsi="Times New Roman" w:cs="Times New Roman"/>
          <w:b/>
          <w:bCs/>
          <w:spacing w:val="59"/>
          <w:sz w:val="24"/>
          <w:szCs w:val="24"/>
        </w:rPr>
        <w:t>постановляю:</w:t>
      </w:r>
    </w:p>
    <w:p w:rsidR="00190982" w:rsidRPr="00190982" w:rsidRDefault="00190982" w:rsidP="00190982">
      <w:pPr>
        <w:spacing w:line="240" w:lineRule="auto"/>
        <w:ind w:firstLine="720"/>
        <w:jc w:val="both"/>
        <w:rPr>
          <w:rFonts w:ascii="Times New Roman" w:hAnsi="Times New Roman" w:cs="Times New Roman"/>
          <w:sz w:val="24"/>
          <w:szCs w:val="24"/>
        </w:rPr>
      </w:pPr>
      <w:r w:rsidRPr="00190982">
        <w:rPr>
          <w:rFonts w:ascii="Times New Roman" w:hAnsi="Times New Roman" w:cs="Times New Roman"/>
          <w:sz w:val="24"/>
          <w:szCs w:val="24"/>
        </w:rPr>
        <w:t xml:space="preserve">1.Утвердить прилагаемый Административный регламент Местной администрации </w:t>
      </w:r>
      <w:r>
        <w:rPr>
          <w:rFonts w:ascii="Times New Roman" w:hAnsi="Times New Roman" w:cs="Times New Roman"/>
          <w:sz w:val="24"/>
          <w:szCs w:val="24"/>
        </w:rPr>
        <w:t>сельского поселения Белокаменское</w:t>
      </w:r>
      <w:r w:rsidRPr="00190982">
        <w:rPr>
          <w:rFonts w:ascii="Times New Roman" w:hAnsi="Times New Roman" w:cs="Times New Roman"/>
          <w:sz w:val="24"/>
          <w:szCs w:val="24"/>
        </w:rPr>
        <w:t xml:space="preserve"> по предоставлению муниципальной услуги «Выдача архивных справок о трудовом стаже и заработной плате». </w:t>
      </w:r>
    </w:p>
    <w:p w:rsidR="00190982" w:rsidRPr="00190982" w:rsidRDefault="00190982" w:rsidP="00190982">
      <w:pPr>
        <w:spacing w:line="240" w:lineRule="auto"/>
        <w:ind w:firstLine="720"/>
        <w:jc w:val="both"/>
        <w:rPr>
          <w:rFonts w:ascii="Times New Roman" w:hAnsi="Times New Roman" w:cs="Times New Roman"/>
          <w:spacing w:val="-26"/>
          <w:sz w:val="24"/>
          <w:szCs w:val="24"/>
        </w:rPr>
      </w:pPr>
      <w:r w:rsidRPr="00190982">
        <w:rPr>
          <w:rFonts w:ascii="Times New Roman" w:hAnsi="Times New Roman" w:cs="Times New Roman"/>
          <w:spacing w:val="-26"/>
          <w:sz w:val="24"/>
          <w:szCs w:val="24"/>
        </w:rPr>
        <w:t xml:space="preserve">2. </w:t>
      </w:r>
      <w:r w:rsidRPr="00190982">
        <w:rPr>
          <w:rFonts w:ascii="Times New Roman" w:hAnsi="Times New Roman" w:cs="Times New Roman"/>
          <w:bCs/>
          <w:sz w:val="24"/>
          <w:szCs w:val="24"/>
        </w:rPr>
        <w:t xml:space="preserve">Обнародовать настоящее постановление в соответствии с Порядком  опубликования (обнародования) муниципальных правовых актов органов  местного самоуправления </w:t>
      </w:r>
      <w:r>
        <w:rPr>
          <w:rFonts w:ascii="Times New Roman" w:hAnsi="Times New Roman" w:cs="Times New Roman"/>
          <w:sz w:val="24"/>
          <w:szCs w:val="24"/>
        </w:rPr>
        <w:t>сельского поселения Белокаменское</w:t>
      </w:r>
      <w:r w:rsidRPr="00190982">
        <w:rPr>
          <w:rFonts w:ascii="Times New Roman" w:hAnsi="Times New Roman" w:cs="Times New Roman"/>
          <w:bCs/>
          <w:sz w:val="24"/>
          <w:szCs w:val="24"/>
        </w:rPr>
        <w:t xml:space="preserve"> Зольского муниципального района КБР.</w:t>
      </w:r>
    </w:p>
    <w:p w:rsidR="00190982" w:rsidRDefault="00190982" w:rsidP="00190982">
      <w:pPr>
        <w:pStyle w:val="1"/>
        <w:tabs>
          <w:tab w:val="left" w:pos="3020"/>
        </w:tabs>
        <w:spacing w:before="0" w:line="240" w:lineRule="auto"/>
        <w:ind w:firstLine="720"/>
        <w:jc w:val="both"/>
        <w:rPr>
          <w:rFonts w:ascii="Times New Roman" w:hAnsi="Times New Roman" w:cs="Times New Roman"/>
          <w:b w:val="0"/>
          <w:color w:val="auto"/>
          <w:sz w:val="24"/>
          <w:szCs w:val="24"/>
        </w:rPr>
      </w:pPr>
      <w:r w:rsidRPr="00190982">
        <w:rPr>
          <w:rFonts w:ascii="Times New Roman" w:hAnsi="Times New Roman" w:cs="Times New Roman"/>
          <w:b w:val="0"/>
          <w:color w:val="auto"/>
          <w:sz w:val="24"/>
          <w:szCs w:val="24"/>
        </w:rPr>
        <w:t>3. Контроль за исполнением настоящего постановления оставляю за собой.</w:t>
      </w:r>
    </w:p>
    <w:p w:rsidR="00190982" w:rsidRPr="00190982" w:rsidRDefault="00190982" w:rsidP="00190982"/>
    <w:p w:rsidR="00190982" w:rsidRPr="00190982" w:rsidRDefault="00190982" w:rsidP="00190982">
      <w:pPr>
        <w:spacing w:after="0" w:line="240" w:lineRule="auto"/>
        <w:jc w:val="both"/>
        <w:rPr>
          <w:rFonts w:ascii="Times New Roman" w:hAnsi="Times New Roman" w:cs="Times New Roman"/>
          <w:sz w:val="24"/>
          <w:szCs w:val="24"/>
        </w:rPr>
      </w:pPr>
    </w:p>
    <w:p w:rsidR="00190982" w:rsidRPr="00190982" w:rsidRDefault="00190982" w:rsidP="00190982">
      <w:pPr>
        <w:spacing w:after="0" w:line="240" w:lineRule="auto"/>
        <w:rPr>
          <w:rFonts w:ascii="Times New Roman" w:hAnsi="Times New Roman" w:cs="Times New Roman"/>
          <w:sz w:val="24"/>
          <w:szCs w:val="24"/>
        </w:rPr>
      </w:pPr>
      <w:r w:rsidRPr="00190982">
        <w:rPr>
          <w:rFonts w:ascii="Times New Roman" w:hAnsi="Times New Roman" w:cs="Times New Roman"/>
          <w:sz w:val="24"/>
          <w:szCs w:val="24"/>
        </w:rPr>
        <w:t>Глава местной администрации</w:t>
      </w:r>
    </w:p>
    <w:p w:rsidR="00190982" w:rsidRPr="00190982" w:rsidRDefault="00190982" w:rsidP="00190982">
      <w:pPr>
        <w:spacing w:after="0" w:line="240" w:lineRule="auto"/>
        <w:rPr>
          <w:rFonts w:ascii="Times New Roman" w:hAnsi="Times New Roman" w:cs="Times New Roman"/>
          <w:sz w:val="24"/>
          <w:szCs w:val="24"/>
        </w:rPr>
      </w:pPr>
      <w:r>
        <w:rPr>
          <w:rFonts w:ascii="Times New Roman" w:hAnsi="Times New Roman" w:cs="Times New Roman"/>
          <w:sz w:val="24"/>
          <w:szCs w:val="24"/>
        </w:rPr>
        <w:t>сельского поселения Белокаменское</w:t>
      </w:r>
      <w:r w:rsidRPr="00190982">
        <w:rPr>
          <w:rFonts w:ascii="Times New Roman" w:hAnsi="Times New Roman" w:cs="Times New Roman"/>
          <w:sz w:val="24"/>
          <w:szCs w:val="24"/>
        </w:rPr>
        <w:t xml:space="preserve">                             </w:t>
      </w:r>
      <w:r>
        <w:rPr>
          <w:rFonts w:ascii="Times New Roman" w:hAnsi="Times New Roman" w:cs="Times New Roman"/>
          <w:sz w:val="24"/>
          <w:szCs w:val="24"/>
        </w:rPr>
        <w:t xml:space="preserve">                      Х.К. Абидов</w:t>
      </w:r>
    </w:p>
    <w:p w:rsidR="00190982" w:rsidRDefault="00190982" w:rsidP="00190982">
      <w:pPr>
        <w:tabs>
          <w:tab w:val="left" w:pos="4032"/>
        </w:tabs>
        <w:spacing w:after="0"/>
        <w:rPr>
          <w:sz w:val="28"/>
          <w:szCs w:val="28"/>
        </w:rPr>
      </w:pPr>
      <w:r>
        <w:rPr>
          <w:sz w:val="28"/>
          <w:szCs w:val="28"/>
        </w:rPr>
        <w:tab/>
      </w:r>
    </w:p>
    <w:p w:rsidR="00190982" w:rsidRDefault="00190982" w:rsidP="00190982">
      <w:pPr>
        <w:pStyle w:val="af"/>
        <w:keepNext w:val="0"/>
        <w:widowControl w:val="0"/>
        <w:spacing w:before="0" w:after="0"/>
        <w:rPr>
          <w:rFonts w:ascii="Times New Roman" w:hAnsi="Times New Roman" w:cs="Times New Roman"/>
          <w:sz w:val="24"/>
          <w:szCs w:val="24"/>
        </w:rPr>
      </w:pPr>
      <w:r>
        <w:rPr>
          <w:rFonts w:ascii="Times New Roman" w:hAnsi="Times New Roman" w:cs="Times New Roman"/>
          <w:sz w:val="24"/>
          <w:szCs w:val="24"/>
        </w:rPr>
        <w:t xml:space="preserve">        </w:t>
      </w:r>
    </w:p>
    <w:p w:rsidR="00190982" w:rsidRPr="00190982" w:rsidRDefault="00190982" w:rsidP="00190982">
      <w:pPr>
        <w:pStyle w:val="af"/>
        <w:keepNext w:val="0"/>
        <w:widowControl w:val="0"/>
        <w:spacing w:before="0" w:after="0"/>
        <w:jc w:val="right"/>
        <w:rPr>
          <w:rFonts w:ascii="Times New Roman" w:hAnsi="Times New Roman" w:cs="Times New Roman"/>
          <w:sz w:val="24"/>
          <w:szCs w:val="24"/>
        </w:rPr>
      </w:pPr>
      <w:r w:rsidRPr="00190982">
        <w:rPr>
          <w:rFonts w:ascii="Times New Roman" w:hAnsi="Times New Roman" w:cs="Times New Roman"/>
          <w:sz w:val="24"/>
          <w:szCs w:val="24"/>
        </w:rPr>
        <w:lastRenderedPageBreak/>
        <w:t xml:space="preserve">   </w:t>
      </w:r>
    </w:p>
    <w:p w:rsidR="00190982" w:rsidRPr="00190982" w:rsidRDefault="00190982" w:rsidP="00190982">
      <w:pPr>
        <w:pStyle w:val="af"/>
        <w:keepNext w:val="0"/>
        <w:widowControl w:val="0"/>
        <w:spacing w:before="0" w:after="0"/>
        <w:jc w:val="right"/>
        <w:rPr>
          <w:rFonts w:ascii="Times New Roman" w:hAnsi="Times New Roman" w:cs="Times New Roman"/>
          <w:sz w:val="24"/>
          <w:szCs w:val="24"/>
        </w:rPr>
      </w:pPr>
      <w:r w:rsidRPr="00190982">
        <w:rPr>
          <w:rFonts w:ascii="Times New Roman" w:hAnsi="Times New Roman" w:cs="Times New Roman"/>
          <w:sz w:val="24"/>
          <w:szCs w:val="24"/>
        </w:rPr>
        <w:t xml:space="preserve">   УТВЕРЖДЕН</w:t>
      </w:r>
    </w:p>
    <w:p w:rsidR="00190982" w:rsidRPr="00190982" w:rsidRDefault="00190982" w:rsidP="00190982">
      <w:pPr>
        <w:spacing w:after="0" w:line="240" w:lineRule="auto"/>
        <w:jc w:val="right"/>
        <w:rPr>
          <w:rFonts w:ascii="Times New Roman" w:hAnsi="Times New Roman" w:cs="Times New Roman"/>
          <w:sz w:val="24"/>
          <w:szCs w:val="24"/>
          <w:lang w:eastAsia="ar-SA"/>
        </w:rPr>
      </w:pPr>
      <w:r w:rsidRPr="00190982">
        <w:rPr>
          <w:rFonts w:ascii="Times New Roman" w:hAnsi="Times New Roman" w:cs="Times New Roman"/>
          <w:sz w:val="24"/>
          <w:szCs w:val="24"/>
          <w:lang w:eastAsia="ar-SA"/>
        </w:rPr>
        <w:t>Постановлением</w:t>
      </w:r>
    </w:p>
    <w:p w:rsidR="00190982" w:rsidRPr="00190982" w:rsidRDefault="00190982" w:rsidP="00190982">
      <w:pPr>
        <w:spacing w:after="0" w:line="240" w:lineRule="auto"/>
        <w:jc w:val="right"/>
        <w:rPr>
          <w:rFonts w:ascii="Times New Roman" w:hAnsi="Times New Roman" w:cs="Times New Roman"/>
          <w:sz w:val="24"/>
          <w:szCs w:val="24"/>
          <w:lang w:eastAsia="ar-SA"/>
        </w:rPr>
      </w:pPr>
      <w:r w:rsidRPr="00190982">
        <w:rPr>
          <w:rFonts w:ascii="Times New Roman" w:hAnsi="Times New Roman" w:cs="Times New Roman"/>
          <w:sz w:val="24"/>
          <w:szCs w:val="24"/>
          <w:lang w:eastAsia="ar-SA"/>
        </w:rPr>
        <w:t xml:space="preserve"> главы местной администрации</w:t>
      </w:r>
    </w:p>
    <w:p w:rsidR="00190982" w:rsidRPr="00190982" w:rsidRDefault="00190982" w:rsidP="00190982">
      <w:pPr>
        <w:spacing w:after="0" w:line="240" w:lineRule="auto"/>
        <w:ind w:left="4320" w:firstLine="720"/>
        <w:jc w:val="right"/>
        <w:rPr>
          <w:rFonts w:ascii="Times New Roman" w:hAnsi="Times New Roman" w:cs="Times New Roman"/>
          <w:sz w:val="24"/>
          <w:szCs w:val="24"/>
          <w:lang w:eastAsia="ar-SA"/>
        </w:rPr>
      </w:pPr>
      <w:r w:rsidRPr="00190982">
        <w:rPr>
          <w:rFonts w:ascii="Times New Roman" w:hAnsi="Times New Roman" w:cs="Times New Roman"/>
          <w:sz w:val="24"/>
          <w:szCs w:val="24"/>
          <w:lang w:eastAsia="ar-SA"/>
        </w:rPr>
        <w:t xml:space="preserve">           </w:t>
      </w:r>
      <w:r>
        <w:rPr>
          <w:rFonts w:ascii="Times New Roman" w:hAnsi="Times New Roman" w:cs="Times New Roman"/>
          <w:sz w:val="24"/>
          <w:szCs w:val="24"/>
        </w:rPr>
        <w:t>сельского поселения Белокаменское</w:t>
      </w:r>
    </w:p>
    <w:p w:rsidR="00190982" w:rsidRPr="00190982" w:rsidRDefault="00190982" w:rsidP="00190982">
      <w:pPr>
        <w:spacing w:after="0" w:line="240" w:lineRule="auto"/>
        <w:jc w:val="right"/>
        <w:rPr>
          <w:rFonts w:ascii="Times New Roman" w:hAnsi="Times New Roman" w:cs="Times New Roman"/>
          <w:sz w:val="24"/>
          <w:szCs w:val="24"/>
          <w:lang w:eastAsia="ar-SA"/>
        </w:rPr>
      </w:pPr>
      <w:r w:rsidRPr="00190982">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                         от  «03»  августа  2015   № 63</w:t>
      </w:r>
    </w:p>
    <w:p w:rsidR="00190982" w:rsidRPr="00190982" w:rsidRDefault="00190982" w:rsidP="00190982">
      <w:pPr>
        <w:pStyle w:val="a7"/>
        <w:jc w:val="center"/>
        <w:rPr>
          <w:rFonts w:ascii="Times New Roman" w:hAnsi="Times New Roman"/>
          <w:b/>
          <w:sz w:val="24"/>
          <w:szCs w:val="24"/>
        </w:rPr>
      </w:pPr>
      <w:r w:rsidRPr="00190982">
        <w:rPr>
          <w:rFonts w:ascii="Times New Roman" w:hAnsi="Times New Roman"/>
          <w:b/>
          <w:sz w:val="24"/>
          <w:szCs w:val="24"/>
        </w:rPr>
        <w:t>Административный регламент</w:t>
      </w:r>
    </w:p>
    <w:p w:rsidR="00190982" w:rsidRPr="00190982" w:rsidRDefault="00190982" w:rsidP="00190982">
      <w:pPr>
        <w:pStyle w:val="a7"/>
        <w:jc w:val="center"/>
        <w:rPr>
          <w:rFonts w:ascii="Times New Roman" w:hAnsi="Times New Roman"/>
          <w:b/>
          <w:sz w:val="24"/>
          <w:szCs w:val="24"/>
        </w:rPr>
      </w:pPr>
      <w:r w:rsidRPr="00190982">
        <w:rPr>
          <w:rFonts w:ascii="Times New Roman" w:hAnsi="Times New Roman"/>
          <w:b/>
          <w:sz w:val="24"/>
          <w:szCs w:val="24"/>
        </w:rPr>
        <w:t>Местной администрации городского поселения Залукокоаже</w:t>
      </w:r>
    </w:p>
    <w:p w:rsidR="00190982" w:rsidRPr="00190982" w:rsidRDefault="00190982" w:rsidP="00190982">
      <w:pPr>
        <w:pStyle w:val="a7"/>
        <w:jc w:val="center"/>
        <w:rPr>
          <w:rFonts w:ascii="Times New Roman" w:hAnsi="Times New Roman"/>
          <w:b/>
          <w:sz w:val="24"/>
          <w:szCs w:val="24"/>
        </w:rPr>
      </w:pPr>
      <w:r w:rsidRPr="00190982">
        <w:rPr>
          <w:rFonts w:ascii="Times New Roman" w:hAnsi="Times New Roman"/>
          <w:b/>
          <w:sz w:val="24"/>
          <w:szCs w:val="24"/>
        </w:rPr>
        <w:t>по предоставлению муниципальной услуги «Выдача архивных справок о трудовом стаже и заработной плате»</w:t>
      </w:r>
    </w:p>
    <w:p w:rsidR="00190982" w:rsidRPr="00190982" w:rsidRDefault="00190982" w:rsidP="00190982">
      <w:pPr>
        <w:pStyle w:val="ConsPlusNormal"/>
        <w:jc w:val="center"/>
        <w:outlineLvl w:val="1"/>
        <w:rPr>
          <w:rFonts w:ascii="Times New Roman" w:hAnsi="Times New Roman" w:cs="Times New Roman"/>
          <w:sz w:val="24"/>
          <w:szCs w:val="24"/>
        </w:rPr>
      </w:pPr>
      <w:r w:rsidRPr="00190982">
        <w:rPr>
          <w:rFonts w:ascii="Times New Roman" w:hAnsi="Times New Roman" w:cs="Times New Roman"/>
          <w:sz w:val="24"/>
          <w:szCs w:val="24"/>
        </w:rPr>
        <w:t xml:space="preserve">            </w:t>
      </w:r>
    </w:p>
    <w:p w:rsidR="00190982" w:rsidRPr="00190982" w:rsidRDefault="00190982" w:rsidP="00190982">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 Общие положения</w:t>
      </w:r>
    </w:p>
    <w:p w:rsidR="00190982" w:rsidRPr="00190982" w:rsidRDefault="00190982" w:rsidP="00190982">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1.1. Административный регламент предоставления муниципальной услуги "Выдача архивных справок о трудовом стаже и заработной плате" (далее - административный регламент) разработан в целях повышения качества предоставления и доступности муниципальной услуги, определения сроков и последовательности действий (административных процедур) при предоставлении муниципальной услуги.</w:t>
      </w:r>
    </w:p>
    <w:p w:rsidR="00190982" w:rsidRPr="00190982" w:rsidRDefault="00190982" w:rsidP="00190982">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1.2. Муниципальная услуга "Выдача архивных справок о трудовом стаже и заработной плате» (далее - муниципальная услуга) предоставляется физическим и юридическим лицам либо их уполномоченным представителям, обратившимся с заявлением о предоставлении муниципальной услуги (далее - Заявитель, Заявители).</w:t>
      </w:r>
    </w:p>
    <w:p w:rsidR="00190982" w:rsidRPr="00190982" w:rsidRDefault="00190982" w:rsidP="00190982">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1.3. Требования к порядку информирования о правилах предоставления муниципальной услуги:</w:t>
      </w:r>
    </w:p>
    <w:p w:rsidR="00190982" w:rsidRPr="00190982" w:rsidRDefault="00190982" w:rsidP="00190982">
      <w:pPr>
        <w:spacing w:after="0" w:line="240" w:lineRule="auto"/>
        <w:ind w:firstLine="540"/>
        <w:jc w:val="both"/>
        <w:rPr>
          <w:rFonts w:ascii="Times New Roman" w:eastAsia="Calibri" w:hAnsi="Times New Roman" w:cs="Times New Roman"/>
          <w:sz w:val="24"/>
          <w:szCs w:val="24"/>
        </w:rPr>
      </w:pPr>
      <w:bookmarkStart w:id="0" w:name="Par50"/>
      <w:bookmarkEnd w:id="0"/>
      <w:r w:rsidRPr="00190982">
        <w:rPr>
          <w:rFonts w:ascii="Times New Roman" w:eastAsia="Calibri" w:hAnsi="Times New Roman" w:cs="Times New Roman"/>
          <w:sz w:val="24"/>
          <w:szCs w:val="24"/>
        </w:rPr>
        <w:t>1.3.1 Заявитель либо его представитель может обратиться за получением необходимой информации для получения муници</w:t>
      </w:r>
      <w:r>
        <w:rPr>
          <w:rFonts w:ascii="Times New Roman" w:eastAsia="Calibri" w:hAnsi="Times New Roman" w:cs="Times New Roman"/>
          <w:sz w:val="24"/>
          <w:szCs w:val="24"/>
        </w:rPr>
        <w:t>пальной услуги к главному бухгалтеру местной администрации с.п. Белокаменское по адресу: 36172</w:t>
      </w:r>
      <w:r w:rsidRPr="00190982">
        <w:rPr>
          <w:rFonts w:ascii="Times New Roman" w:eastAsia="Calibri" w:hAnsi="Times New Roman" w:cs="Times New Roman"/>
          <w:sz w:val="24"/>
          <w:szCs w:val="24"/>
        </w:rPr>
        <w:t xml:space="preserve">0, Кабардино-Балкарская Республика, Зольский район, </w:t>
      </w:r>
      <w:r>
        <w:rPr>
          <w:rFonts w:ascii="Times New Roman" w:eastAsia="Calibri" w:hAnsi="Times New Roman" w:cs="Times New Roman"/>
          <w:sz w:val="24"/>
          <w:szCs w:val="24"/>
        </w:rPr>
        <w:t>с.п. Белокаменское, ул.Центральная, д. 1.</w:t>
      </w:r>
    </w:p>
    <w:p w:rsidR="00190982" w:rsidRPr="00190982" w:rsidRDefault="00190982" w:rsidP="00190982">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Прием граждан осуществляется: понедельник - пятница с 14.00 до 17.00 часов. Выходные дни: суббота, воскресенье.</w:t>
      </w:r>
    </w:p>
    <w:p w:rsidR="00190982" w:rsidRPr="00190982" w:rsidRDefault="00190982" w:rsidP="00190982">
      <w:pPr>
        <w:spacing w:after="0" w:line="240" w:lineRule="auto"/>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Телефон для справок: (86637) 75-5-31</w:t>
      </w:r>
      <w:r w:rsidRPr="00190982">
        <w:rPr>
          <w:rFonts w:ascii="Times New Roman" w:eastAsia="Calibri" w:hAnsi="Times New Roman" w:cs="Times New Roman"/>
          <w:sz w:val="24"/>
          <w:szCs w:val="24"/>
        </w:rPr>
        <w:t>.</w:t>
      </w:r>
    </w:p>
    <w:p w:rsidR="00190982" w:rsidRPr="00190982" w:rsidRDefault="00190982" w:rsidP="00190982">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190982">
        <w:rPr>
          <w:rFonts w:ascii="Times New Roman" w:hAnsi="Times New Roman" w:cs="Times New Roman"/>
          <w:sz w:val="24"/>
          <w:szCs w:val="24"/>
        </w:rPr>
        <w:t xml:space="preserve">Адрес официального сайта местной администрации </w:t>
      </w:r>
      <w:r>
        <w:rPr>
          <w:rFonts w:ascii="Times New Roman" w:hAnsi="Times New Roman" w:cs="Times New Roman"/>
          <w:sz w:val="24"/>
          <w:szCs w:val="24"/>
        </w:rPr>
        <w:t>с.п.Белокаменское:</w:t>
      </w:r>
      <w:r w:rsidRPr="00190982">
        <w:rPr>
          <w:rFonts w:ascii="Times New Roman" w:hAnsi="Times New Roman" w:cs="Times New Roman"/>
          <w:sz w:val="24"/>
          <w:szCs w:val="24"/>
        </w:rPr>
        <w:t xml:space="preserve"> </w:t>
      </w:r>
      <w:r w:rsidRPr="00190982">
        <w:rPr>
          <w:rFonts w:ascii="Times New Roman" w:hAnsi="Times New Roman" w:cs="Times New Roman"/>
          <w:sz w:val="24"/>
          <w:szCs w:val="24"/>
          <w:lang w:val="en-US"/>
        </w:rPr>
        <w:t>www</w:t>
      </w:r>
      <w:r w:rsidRPr="00190982">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adm</w:t>
      </w:r>
      <w:proofErr w:type="spellEnd"/>
      <w:r w:rsidRPr="00190982">
        <w:rPr>
          <w:rFonts w:ascii="Times New Roman" w:hAnsi="Times New Roman" w:cs="Times New Roman"/>
          <w:sz w:val="24"/>
          <w:szCs w:val="24"/>
        </w:rPr>
        <w:t>-</w:t>
      </w:r>
      <w:proofErr w:type="spellStart"/>
      <w:r>
        <w:rPr>
          <w:rFonts w:ascii="Times New Roman" w:hAnsi="Times New Roman" w:cs="Times New Roman"/>
          <w:sz w:val="24"/>
          <w:szCs w:val="24"/>
          <w:lang w:val="en-US"/>
        </w:rPr>
        <w:t>belokamenka</w:t>
      </w:r>
      <w:proofErr w:type="spellEnd"/>
      <w:r w:rsidRPr="00190982">
        <w:rPr>
          <w:rFonts w:ascii="Times New Roman" w:hAnsi="Times New Roman" w:cs="Times New Roman"/>
          <w:sz w:val="24"/>
          <w:szCs w:val="24"/>
        </w:rPr>
        <w:t>.</w:t>
      </w:r>
      <w:proofErr w:type="spellStart"/>
      <w:r w:rsidRPr="00190982">
        <w:rPr>
          <w:rFonts w:ascii="Times New Roman" w:hAnsi="Times New Roman" w:cs="Times New Roman"/>
          <w:sz w:val="24"/>
          <w:szCs w:val="24"/>
          <w:lang w:val="en-US"/>
        </w:rPr>
        <w:t>ru</w:t>
      </w:r>
      <w:proofErr w:type="spellEnd"/>
      <w:r w:rsidRPr="00190982">
        <w:rPr>
          <w:rFonts w:ascii="Times New Roman" w:hAnsi="Times New Roman" w:cs="Times New Roman"/>
          <w:sz w:val="24"/>
          <w:szCs w:val="24"/>
        </w:rPr>
        <w:t>;</w:t>
      </w:r>
    </w:p>
    <w:p w:rsidR="00190982" w:rsidRPr="00190982" w:rsidRDefault="00190982" w:rsidP="00190982">
      <w:pPr>
        <w:autoSpaceDE w:val="0"/>
        <w:autoSpaceDN w:val="0"/>
        <w:adjustRightInd w:val="0"/>
        <w:spacing w:after="0" w:line="240" w:lineRule="auto"/>
        <w:ind w:firstLine="540"/>
        <w:jc w:val="both"/>
        <w:rPr>
          <w:rFonts w:ascii="Times New Roman" w:hAnsi="Times New Roman" w:cs="Times New Roman"/>
          <w:sz w:val="24"/>
          <w:szCs w:val="24"/>
        </w:rPr>
      </w:pPr>
      <w:r w:rsidRPr="00190982">
        <w:rPr>
          <w:rFonts w:ascii="Times New Roman" w:hAnsi="Times New Roman" w:cs="Times New Roman"/>
          <w:sz w:val="24"/>
          <w:szCs w:val="24"/>
        </w:rPr>
        <w:t xml:space="preserve">Адрес электронной почты местной администрации </w:t>
      </w:r>
      <w:r>
        <w:rPr>
          <w:rFonts w:ascii="Times New Roman" w:hAnsi="Times New Roman" w:cs="Times New Roman"/>
          <w:sz w:val="24"/>
          <w:szCs w:val="24"/>
        </w:rPr>
        <w:t>с.п.Белокаменское</w:t>
      </w:r>
      <w:r w:rsidRPr="00190982">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admbelka</w:t>
      </w:r>
      <w:proofErr w:type="spellEnd"/>
      <w:r w:rsidRPr="00190982">
        <w:rPr>
          <w:rFonts w:ascii="Times New Roman" w:hAnsi="Times New Roman" w:cs="Times New Roman"/>
          <w:sz w:val="24"/>
          <w:szCs w:val="24"/>
        </w:rPr>
        <w:t>@</w:t>
      </w:r>
      <w:r>
        <w:rPr>
          <w:rFonts w:ascii="Times New Roman" w:hAnsi="Times New Roman" w:cs="Times New Roman"/>
          <w:sz w:val="24"/>
          <w:szCs w:val="24"/>
          <w:lang w:val="en-US"/>
        </w:rPr>
        <w:t>rambler</w:t>
      </w:r>
      <w:r w:rsidRPr="00190982">
        <w:rPr>
          <w:rFonts w:ascii="Times New Roman" w:hAnsi="Times New Roman" w:cs="Times New Roman"/>
          <w:sz w:val="24"/>
          <w:szCs w:val="24"/>
        </w:rPr>
        <w:t>.</w:t>
      </w:r>
      <w:proofErr w:type="spellStart"/>
      <w:r w:rsidRPr="00190982">
        <w:rPr>
          <w:rFonts w:ascii="Times New Roman" w:hAnsi="Times New Roman" w:cs="Times New Roman"/>
          <w:sz w:val="24"/>
          <w:szCs w:val="24"/>
          <w:lang w:val="en-US"/>
        </w:rPr>
        <w:t>ru</w:t>
      </w:r>
      <w:proofErr w:type="spellEnd"/>
      <w:r w:rsidRPr="00190982">
        <w:rPr>
          <w:rFonts w:ascii="Times New Roman" w:hAnsi="Times New Roman" w:cs="Times New Roman"/>
          <w:sz w:val="24"/>
          <w:szCs w:val="24"/>
        </w:rPr>
        <w:t>;</w:t>
      </w:r>
    </w:p>
    <w:p w:rsidR="00190982" w:rsidRPr="00190982" w:rsidRDefault="00190982" w:rsidP="00190982">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Адрес федеральной государственной информационной системы "Единый портал государственных и муниципальных услуг (функций)": </w:t>
      </w:r>
      <w:proofErr w:type="spellStart"/>
      <w:r w:rsidRPr="00190982">
        <w:rPr>
          <w:rFonts w:ascii="Times New Roman" w:eastAsia="Calibri" w:hAnsi="Times New Roman" w:cs="Times New Roman"/>
          <w:sz w:val="24"/>
          <w:szCs w:val="24"/>
        </w:rPr>
        <w:t>www.gosuslugi.ru</w:t>
      </w:r>
      <w:proofErr w:type="spellEnd"/>
      <w:r w:rsidRPr="00190982">
        <w:rPr>
          <w:rFonts w:ascii="Times New Roman" w:eastAsia="Calibri" w:hAnsi="Times New Roman" w:cs="Times New Roman"/>
          <w:sz w:val="24"/>
          <w:szCs w:val="24"/>
        </w:rPr>
        <w:t>;</w:t>
      </w:r>
    </w:p>
    <w:p w:rsidR="00190982" w:rsidRPr="00190982" w:rsidRDefault="00190982" w:rsidP="00190982">
      <w:pPr>
        <w:autoSpaceDE w:val="0"/>
        <w:autoSpaceDN w:val="0"/>
        <w:adjustRightInd w:val="0"/>
        <w:spacing w:after="0" w:line="240" w:lineRule="auto"/>
        <w:ind w:firstLine="720"/>
        <w:jc w:val="both"/>
        <w:rPr>
          <w:rFonts w:ascii="Times New Roman" w:eastAsia="Times New Roman" w:hAnsi="Times New Roman" w:cs="Times New Roman"/>
          <w:sz w:val="24"/>
          <w:szCs w:val="24"/>
          <w:shd w:val="clear" w:color="auto" w:fill="FFFFFF"/>
        </w:rPr>
      </w:pPr>
      <w:r w:rsidRPr="00190982">
        <w:rPr>
          <w:rFonts w:ascii="Times New Roman" w:eastAsia="Calibri" w:hAnsi="Times New Roman" w:cs="Times New Roman"/>
          <w:sz w:val="24"/>
          <w:szCs w:val="24"/>
        </w:rPr>
        <w:t>1.3.2 Заявитель либо его представитель может также обратиться за получением необходимой информации в государственное бюджетное учреждение "Многофункциональный центр по предоставлению государственных и муниципальных услуг Кабардино-Балкарской Республики" (далее - ГБУ "МФЦ") по адресу: 361700, Кабардино-Балкарская Республика, Зольский район, п. Залукокоаже, ул. И.Ц.Котова, 22,</w:t>
      </w:r>
      <w:r w:rsidRPr="00190982">
        <w:rPr>
          <w:rFonts w:ascii="Times New Roman" w:hAnsi="Times New Roman" w:cs="Times New Roman"/>
          <w:sz w:val="24"/>
          <w:szCs w:val="24"/>
          <w:shd w:val="clear" w:color="auto" w:fill="FFFFFF"/>
        </w:rPr>
        <w:t xml:space="preserve"> 1 этаж, кабинеты №5,6.</w:t>
      </w:r>
    </w:p>
    <w:p w:rsidR="00190982" w:rsidRPr="00190982" w:rsidRDefault="00190982" w:rsidP="00190982">
      <w:pPr>
        <w:autoSpaceDE w:val="0"/>
        <w:autoSpaceDN w:val="0"/>
        <w:adjustRightInd w:val="0"/>
        <w:spacing w:after="0" w:line="240" w:lineRule="auto"/>
        <w:ind w:firstLine="720"/>
        <w:jc w:val="both"/>
        <w:rPr>
          <w:rFonts w:ascii="Times New Roman" w:hAnsi="Times New Roman" w:cs="Times New Roman"/>
          <w:sz w:val="24"/>
          <w:szCs w:val="24"/>
          <w:shd w:val="clear" w:color="auto" w:fill="FFFFFF"/>
        </w:rPr>
      </w:pPr>
      <w:r w:rsidRPr="00190982">
        <w:rPr>
          <w:rFonts w:ascii="Times New Roman" w:hAnsi="Times New Roman" w:cs="Times New Roman"/>
          <w:sz w:val="24"/>
          <w:szCs w:val="24"/>
          <w:shd w:val="clear" w:color="auto" w:fill="FFFFFF"/>
        </w:rPr>
        <w:t xml:space="preserve"> график работы: с 9 ч. 00 мин. до 20 ч. 00 мин., без перерыва, выходной -  воскресенье. </w:t>
      </w:r>
    </w:p>
    <w:p w:rsidR="00190982" w:rsidRPr="00190982" w:rsidRDefault="00190982" w:rsidP="00190982">
      <w:pPr>
        <w:pStyle w:val="ConsPlusNormal"/>
        <w:ind w:firstLine="540"/>
        <w:jc w:val="both"/>
        <w:rPr>
          <w:rFonts w:ascii="Times New Roman" w:hAnsi="Times New Roman" w:cs="Times New Roman"/>
          <w:sz w:val="24"/>
          <w:szCs w:val="24"/>
        </w:rPr>
      </w:pPr>
      <w:r w:rsidRPr="00190982">
        <w:rPr>
          <w:rFonts w:ascii="Times New Roman" w:hAnsi="Times New Roman" w:cs="Times New Roman"/>
          <w:sz w:val="24"/>
          <w:szCs w:val="24"/>
        </w:rPr>
        <w:t xml:space="preserve"> Адрес официального сайта ГБУ "МФЦ" - </w:t>
      </w:r>
      <w:proofErr w:type="spellStart"/>
      <w:r w:rsidRPr="00190982">
        <w:rPr>
          <w:rFonts w:ascii="Times New Roman" w:hAnsi="Times New Roman" w:cs="Times New Roman"/>
          <w:sz w:val="24"/>
          <w:szCs w:val="24"/>
        </w:rPr>
        <w:t>мфцкбр.рф</w:t>
      </w:r>
      <w:proofErr w:type="spellEnd"/>
      <w:r w:rsidRPr="00190982">
        <w:rPr>
          <w:rFonts w:ascii="Times New Roman" w:hAnsi="Times New Roman" w:cs="Times New Roman"/>
          <w:sz w:val="24"/>
          <w:szCs w:val="24"/>
        </w:rPr>
        <w:t xml:space="preserve">, адрес электронной почты - </w:t>
      </w:r>
      <w:proofErr w:type="spellStart"/>
      <w:r w:rsidRPr="00190982">
        <w:rPr>
          <w:rFonts w:ascii="Times New Roman" w:hAnsi="Times New Roman" w:cs="Times New Roman"/>
          <w:sz w:val="24"/>
          <w:szCs w:val="24"/>
        </w:rPr>
        <w:t>mfc@uslugikbr.ru</w:t>
      </w:r>
      <w:proofErr w:type="spellEnd"/>
      <w:r w:rsidRPr="00190982">
        <w:rPr>
          <w:rFonts w:ascii="Times New Roman" w:hAnsi="Times New Roman" w:cs="Times New Roman"/>
          <w:sz w:val="24"/>
          <w:szCs w:val="24"/>
        </w:rPr>
        <w:t>.</w:t>
      </w:r>
    </w:p>
    <w:p w:rsidR="00190982" w:rsidRPr="00190982" w:rsidRDefault="00190982" w:rsidP="00190982">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1.3.3 при ответах на телефонные звонки должностное лицо подробно, со ссылками на соответствующие нормативно-правовые акты, информирует Заявителей по интересующим их вопросам. Ответ на телефонный звонок должен содержать информацию о должности сотрудника, фамилии, имени, отчестве принявшего телефонный звонок. Время разговора не должно превышать десять минут.</w:t>
      </w:r>
    </w:p>
    <w:p w:rsidR="00190982" w:rsidRPr="00190982" w:rsidRDefault="00190982" w:rsidP="00190982">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В случае если для подготовки ответа требуется продолжительное время, должностное лицо, осуществляющее устное информирование, может предложить заинтересованным лицам обратиться за необходимой информацией в письменном виде, либо назначить другое удобное </w:t>
      </w:r>
      <w:r w:rsidRPr="00190982">
        <w:rPr>
          <w:rFonts w:ascii="Times New Roman" w:eastAsia="Calibri" w:hAnsi="Times New Roman" w:cs="Times New Roman"/>
          <w:sz w:val="24"/>
          <w:szCs w:val="24"/>
        </w:rPr>
        <w:lastRenderedPageBreak/>
        <w:t>для заинтересованного лица время для устного информирования (с учетом</w:t>
      </w:r>
      <w:r w:rsidR="0072328C">
        <w:rPr>
          <w:rFonts w:ascii="Times New Roman" w:eastAsia="Calibri" w:hAnsi="Times New Roman" w:cs="Times New Roman"/>
          <w:sz w:val="24"/>
          <w:szCs w:val="24"/>
        </w:rPr>
        <w:t xml:space="preserve"> графика работы главного бухгалтера</w:t>
      </w:r>
      <w:r w:rsidRPr="00190982">
        <w:rPr>
          <w:rFonts w:ascii="Times New Roman" w:eastAsia="Calibri" w:hAnsi="Times New Roman" w:cs="Times New Roman"/>
          <w:sz w:val="24"/>
          <w:szCs w:val="24"/>
        </w:rPr>
        <w:t>).</w:t>
      </w:r>
    </w:p>
    <w:p w:rsidR="00190982" w:rsidRPr="00190982" w:rsidRDefault="00190982" w:rsidP="00190982">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Информация о порядке предоставления муниципальной услуги размещается на официальном сайте </w:t>
      </w:r>
      <w:r w:rsidR="0072328C">
        <w:rPr>
          <w:rFonts w:ascii="Times New Roman" w:eastAsia="Calibri" w:hAnsi="Times New Roman" w:cs="Times New Roman"/>
          <w:sz w:val="24"/>
          <w:szCs w:val="24"/>
        </w:rPr>
        <w:t>сельского поселения Белокаменское</w:t>
      </w:r>
      <w:r w:rsidRPr="00190982">
        <w:rPr>
          <w:rFonts w:ascii="Times New Roman" w:eastAsia="Calibri" w:hAnsi="Times New Roman" w:cs="Times New Roman"/>
          <w:sz w:val="24"/>
          <w:szCs w:val="24"/>
        </w:rPr>
        <w:t xml:space="preserve"> в сети "Интернет", а также в федеральной государственной информационной системе "Единый портал государственных и муниципальных услуг (функций)";</w:t>
      </w:r>
    </w:p>
    <w:p w:rsidR="00190982" w:rsidRPr="00190982" w:rsidRDefault="00190982" w:rsidP="00190982">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1.3.4 на информационном стенде, указаны график приема граждан, перечень документов, необходимых для получения муниципальной услуги и образец заполнения заявления.</w:t>
      </w:r>
      <w:r w:rsidR="0072328C">
        <w:rPr>
          <w:rFonts w:ascii="Times New Roman" w:eastAsia="Calibri" w:hAnsi="Times New Roman" w:cs="Times New Roman"/>
          <w:sz w:val="24"/>
          <w:szCs w:val="24"/>
        </w:rPr>
        <w:t xml:space="preserve"> Телефон для справок: (86637) 75-7-51; 75-7-31</w:t>
      </w:r>
      <w:r w:rsidRPr="00190982">
        <w:rPr>
          <w:rFonts w:ascii="Times New Roman" w:eastAsia="Calibri" w:hAnsi="Times New Roman" w:cs="Times New Roman"/>
          <w:sz w:val="24"/>
          <w:szCs w:val="24"/>
        </w:rPr>
        <w:t>.</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На официальном сайте </w:t>
      </w:r>
      <w:r w:rsidR="0072328C">
        <w:rPr>
          <w:rFonts w:ascii="Times New Roman" w:eastAsia="Calibri" w:hAnsi="Times New Roman" w:cs="Times New Roman"/>
          <w:sz w:val="24"/>
          <w:szCs w:val="24"/>
        </w:rPr>
        <w:t>сельского поселения Белокаменское</w:t>
      </w:r>
      <w:r w:rsidRPr="00190982">
        <w:rPr>
          <w:rFonts w:ascii="Times New Roman" w:eastAsia="Calibri" w:hAnsi="Times New Roman" w:cs="Times New Roman"/>
          <w:sz w:val="24"/>
          <w:szCs w:val="24"/>
        </w:rPr>
        <w:t xml:space="preserve"> и в федеральной государственной информационной системе "Единый портал государственных и муниципальных услуг (функций)" в сети "Интернет" размещается вся необходимая для получения муниципальной услуги информация.</w:t>
      </w:r>
    </w:p>
    <w:p w:rsidR="00190982" w:rsidRPr="00190982" w:rsidRDefault="00190982" w:rsidP="00190982">
      <w:pPr>
        <w:spacing w:after="0" w:line="240" w:lineRule="auto"/>
        <w:jc w:val="center"/>
        <w:outlineLvl w:val="1"/>
        <w:rPr>
          <w:rFonts w:ascii="Times New Roman" w:eastAsia="Calibri" w:hAnsi="Times New Roman" w:cs="Times New Roman"/>
          <w:sz w:val="24"/>
          <w:szCs w:val="24"/>
        </w:rPr>
      </w:pPr>
      <w:r w:rsidRPr="00190982">
        <w:rPr>
          <w:rFonts w:ascii="Times New Roman" w:eastAsia="Calibri" w:hAnsi="Times New Roman" w:cs="Times New Roman"/>
          <w:sz w:val="24"/>
          <w:szCs w:val="24"/>
        </w:rPr>
        <w:t>2. Стандарт предоставления муниципальной услуги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2.1. Наименование муниципальной услуги: "Выдача архивных справок о трудовом стаже и заработной плате".</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2.2. Муниципальная услуга предоставляется </w:t>
      </w:r>
      <w:r w:rsidR="0072328C">
        <w:rPr>
          <w:rFonts w:ascii="Times New Roman" w:eastAsia="Calibri" w:hAnsi="Times New Roman" w:cs="Times New Roman"/>
          <w:sz w:val="24"/>
          <w:szCs w:val="24"/>
        </w:rPr>
        <w:t>местной администрацией с.п.Белокаменское</w:t>
      </w:r>
      <w:r w:rsidRPr="00190982">
        <w:rPr>
          <w:rFonts w:ascii="Times New Roman" w:eastAsia="Calibri" w:hAnsi="Times New Roman" w:cs="Times New Roman"/>
          <w:sz w:val="24"/>
          <w:szCs w:val="24"/>
        </w:rPr>
        <w:t>, а также ГБУ "МФЦ".</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В соответствии с </w:t>
      </w:r>
      <w:hyperlink r:id="rId7" w:history="1">
        <w:r w:rsidRPr="00190982">
          <w:rPr>
            <w:rStyle w:val="a6"/>
            <w:rFonts w:ascii="Times New Roman" w:eastAsia="Calibri" w:hAnsi="Times New Roman" w:cs="Times New Roman"/>
            <w:sz w:val="24"/>
            <w:szCs w:val="24"/>
          </w:rPr>
          <w:t>пунктом 3 части 1 статьи 7</w:t>
        </w:r>
      </w:hyperlink>
      <w:r w:rsidRPr="00190982">
        <w:rPr>
          <w:rFonts w:ascii="Times New Roman" w:eastAsia="Calibri" w:hAnsi="Times New Roman" w:cs="Times New Roman"/>
          <w:sz w:val="24"/>
          <w:szCs w:val="24"/>
        </w:rPr>
        <w:t xml:space="preserve"> Федерального закона от 27 июля 2010 года N 210-ФЗ "Об организации предоставления государственных и муниципальных услуг" специалист, ответственный за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участвующие в предоставлении муниципальной услуги,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утвержденный нормативно-правовым актом местной администрации городского поселения.</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2.3. Результатом предоставления муниципальной услуги является:</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представление архивной информации заявителям (архивная справка, архивная выписка, архивная копия, информационное письмо);</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официальный ответ об отсутствии запрашиваемых сведений.</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2.4. Срок предоставления муниципальной услуги.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Срок исполнения письменных обращений определяется в соответствии с действующим законодательством до 30 дней.</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2.5. Правовые основания для предоставления муниципальной услуги: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 </w:t>
      </w:r>
      <w:hyperlink r:id="rId8" w:history="1">
        <w:r w:rsidRPr="00190982">
          <w:rPr>
            <w:rStyle w:val="a6"/>
            <w:rFonts w:ascii="Times New Roman" w:eastAsia="Calibri" w:hAnsi="Times New Roman" w:cs="Times New Roman"/>
            <w:sz w:val="24"/>
            <w:szCs w:val="24"/>
          </w:rPr>
          <w:t>Конституция</w:t>
        </w:r>
      </w:hyperlink>
      <w:r w:rsidRPr="00190982">
        <w:rPr>
          <w:rFonts w:ascii="Times New Roman" w:eastAsia="Calibri" w:hAnsi="Times New Roman" w:cs="Times New Roman"/>
          <w:sz w:val="24"/>
          <w:szCs w:val="24"/>
        </w:rPr>
        <w:t xml:space="preserve"> Российской Федерации от 12.12.1993;</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 Федеральный </w:t>
      </w:r>
      <w:hyperlink r:id="rId9" w:history="1">
        <w:r w:rsidRPr="00190982">
          <w:rPr>
            <w:rStyle w:val="a6"/>
            <w:rFonts w:ascii="Times New Roman" w:eastAsia="Calibri" w:hAnsi="Times New Roman" w:cs="Times New Roman"/>
            <w:sz w:val="24"/>
            <w:szCs w:val="24"/>
          </w:rPr>
          <w:t>закон</w:t>
        </w:r>
      </w:hyperlink>
      <w:r w:rsidRPr="00190982">
        <w:rPr>
          <w:rFonts w:ascii="Times New Roman" w:eastAsia="Calibri" w:hAnsi="Times New Roman" w:cs="Times New Roman"/>
          <w:sz w:val="24"/>
          <w:szCs w:val="24"/>
        </w:rPr>
        <w:t xml:space="preserve"> от 27.07.2010 N 210-ФЗ "Об организации предоставления государственных и муниципальных услуг";</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 Федеральный </w:t>
      </w:r>
      <w:hyperlink r:id="rId10" w:history="1">
        <w:r w:rsidRPr="00190982">
          <w:rPr>
            <w:rStyle w:val="a6"/>
            <w:rFonts w:ascii="Times New Roman" w:eastAsia="Calibri" w:hAnsi="Times New Roman" w:cs="Times New Roman"/>
            <w:sz w:val="24"/>
            <w:szCs w:val="24"/>
          </w:rPr>
          <w:t>закон</w:t>
        </w:r>
      </w:hyperlink>
      <w:r w:rsidRPr="00190982">
        <w:rPr>
          <w:rFonts w:ascii="Times New Roman" w:eastAsia="Calibri" w:hAnsi="Times New Roman" w:cs="Times New Roman"/>
          <w:sz w:val="24"/>
          <w:szCs w:val="24"/>
        </w:rPr>
        <w:t xml:space="preserve"> от 22.10.2004 N 125-ФЗ "Об архивном деле в Российской Федерации";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 Федеральный </w:t>
      </w:r>
      <w:hyperlink r:id="rId11" w:history="1">
        <w:r w:rsidRPr="00190982">
          <w:rPr>
            <w:rStyle w:val="a6"/>
            <w:rFonts w:ascii="Times New Roman" w:eastAsia="Calibri" w:hAnsi="Times New Roman" w:cs="Times New Roman"/>
            <w:sz w:val="24"/>
            <w:szCs w:val="24"/>
          </w:rPr>
          <w:t>закон</w:t>
        </w:r>
      </w:hyperlink>
      <w:r w:rsidRPr="00190982">
        <w:rPr>
          <w:rFonts w:ascii="Times New Roman" w:eastAsia="Calibri" w:hAnsi="Times New Roman" w:cs="Times New Roman"/>
          <w:sz w:val="24"/>
          <w:szCs w:val="24"/>
        </w:rPr>
        <w:t xml:space="preserve"> от 02.05.2006 N 59-ФЗ "О порядке рассмотрения обращений граждан Российской Федерации";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 Федеральный </w:t>
      </w:r>
      <w:hyperlink r:id="rId12" w:history="1">
        <w:r w:rsidRPr="00190982">
          <w:rPr>
            <w:rStyle w:val="a6"/>
            <w:rFonts w:ascii="Times New Roman" w:eastAsia="Calibri" w:hAnsi="Times New Roman" w:cs="Times New Roman"/>
            <w:sz w:val="24"/>
            <w:szCs w:val="24"/>
          </w:rPr>
          <w:t>закон</w:t>
        </w:r>
      </w:hyperlink>
      <w:r w:rsidRPr="00190982">
        <w:rPr>
          <w:rFonts w:ascii="Times New Roman" w:eastAsia="Calibri" w:hAnsi="Times New Roman" w:cs="Times New Roman"/>
          <w:sz w:val="24"/>
          <w:szCs w:val="24"/>
        </w:rPr>
        <w:t xml:space="preserve"> от 06.10.2003 N 131-ФЗ "Об общих принципах организации местного самоуправления в Российской Федерации";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 </w:t>
      </w:r>
      <w:hyperlink r:id="rId13" w:history="1">
        <w:r w:rsidRPr="00190982">
          <w:rPr>
            <w:rStyle w:val="a6"/>
            <w:rFonts w:ascii="Times New Roman" w:eastAsia="Calibri" w:hAnsi="Times New Roman" w:cs="Times New Roman"/>
            <w:sz w:val="24"/>
            <w:szCs w:val="24"/>
          </w:rPr>
          <w:t>приказ</w:t>
        </w:r>
      </w:hyperlink>
      <w:r w:rsidRPr="00190982">
        <w:rPr>
          <w:rFonts w:ascii="Times New Roman" w:eastAsia="Calibri" w:hAnsi="Times New Roman" w:cs="Times New Roman"/>
          <w:sz w:val="24"/>
          <w:szCs w:val="24"/>
        </w:rPr>
        <w:t xml:space="preserve"> Министерства культуры и массовых коммуникаций Российской Федерации от 18.01.2007 N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 </w:t>
      </w:r>
      <w:hyperlink r:id="rId14" w:history="1">
        <w:r w:rsidRPr="00190982">
          <w:rPr>
            <w:rStyle w:val="a6"/>
            <w:rFonts w:ascii="Times New Roman" w:eastAsia="Calibri" w:hAnsi="Times New Roman" w:cs="Times New Roman"/>
            <w:sz w:val="24"/>
            <w:szCs w:val="24"/>
          </w:rPr>
          <w:t>Положение</w:t>
        </w:r>
      </w:hyperlink>
      <w:r w:rsidRPr="00190982">
        <w:rPr>
          <w:rFonts w:ascii="Times New Roman" w:eastAsia="Calibri" w:hAnsi="Times New Roman" w:cs="Times New Roman"/>
          <w:sz w:val="24"/>
          <w:szCs w:val="24"/>
        </w:rPr>
        <w:t xml:space="preserve"> об архиве  местной администрации </w:t>
      </w:r>
      <w:r w:rsidR="0072328C">
        <w:rPr>
          <w:rFonts w:ascii="Times New Roman" w:eastAsia="Calibri" w:hAnsi="Times New Roman" w:cs="Times New Roman"/>
          <w:sz w:val="24"/>
          <w:szCs w:val="24"/>
        </w:rPr>
        <w:t>с.п.Белокаменское</w:t>
      </w:r>
      <w:r w:rsidRPr="00190982">
        <w:rPr>
          <w:rFonts w:ascii="Times New Roman" w:eastAsia="Calibri" w:hAnsi="Times New Roman" w:cs="Times New Roman"/>
          <w:sz w:val="24"/>
          <w:szCs w:val="24"/>
        </w:rPr>
        <w:t xml:space="preserve"> Зольского муниципального района КБР, утвержденное постановлением главы местной адми</w:t>
      </w:r>
      <w:r w:rsidR="0072328C">
        <w:rPr>
          <w:rFonts w:ascii="Times New Roman" w:eastAsia="Calibri" w:hAnsi="Times New Roman" w:cs="Times New Roman"/>
          <w:sz w:val="24"/>
          <w:szCs w:val="24"/>
        </w:rPr>
        <w:t>нистрации с.п.Белокаменское от 30</w:t>
      </w:r>
      <w:r w:rsidRPr="00190982">
        <w:rPr>
          <w:rFonts w:ascii="Times New Roman" w:eastAsia="Calibri" w:hAnsi="Times New Roman" w:cs="Times New Roman"/>
          <w:sz w:val="24"/>
          <w:szCs w:val="24"/>
        </w:rPr>
        <w:t xml:space="preserve"> июня 2015</w:t>
      </w:r>
      <w:r w:rsidR="0072328C">
        <w:rPr>
          <w:rFonts w:ascii="Times New Roman" w:eastAsia="Calibri" w:hAnsi="Times New Roman" w:cs="Times New Roman"/>
          <w:sz w:val="24"/>
          <w:szCs w:val="24"/>
        </w:rPr>
        <w:t xml:space="preserve"> года N 30</w:t>
      </w:r>
      <w:r w:rsidRPr="00190982">
        <w:rPr>
          <w:rFonts w:ascii="Times New Roman" w:eastAsia="Calibri" w:hAnsi="Times New Roman" w:cs="Times New Roman"/>
          <w:sz w:val="24"/>
          <w:szCs w:val="24"/>
        </w:rPr>
        <w:t>.</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bookmarkStart w:id="1" w:name="Par90"/>
      <w:bookmarkEnd w:id="1"/>
      <w:r w:rsidRPr="00190982">
        <w:rPr>
          <w:rFonts w:ascii="Times New Roman" w:eastAsia="Calibri" w:hAnsi="Times New Roman" w:cs="Times New Roman"/>
          <w:sz w:val="24"/>
          <w:szCs w:val="24"/>
        </w:rPr>
        <w:t>2.6. Перечень документов, необходимых для предоставления муниципальной услуги: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1) </w:t>
      </w:r>
      <w:hyperlink r:id="rId15" w:anchor="Par295" w:history="1">
        <w:r w:rsidRPr="00190982">
          <w:rPr>
            <w:rStyle w:val="a6"/>
            <w:rFonts w:ascii="Times New Roman" w:eastAsia="Calibri" w:hAnsi="Times New Roman" w:cs="Times New Roman"/>
            <w:sz w:val="24"/>
            <w:szCs w:val="24"/>
          </w:rPr>
          <w:t>заявление</w:t>
        </w:r>
      </w:hyperlink>
      <w:r w:rsidRPr="00190982">
        <w:rPr>
          <w:rFonts w:ascii="Times New Roman" w:eastAsia="Calibri" w:hAnsi="Times New Roman" w:cs="Times New Roman"/>
          <w:sz w:val="24"/>
          <w:szCs w:val="24"/>
        </w:rPr>
        <w:t xml:space="preserve"> (приложение N 2);</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lastRenderedPageBreak/>
        <w:t>2) документ, удостоверяющий личность (паспорт);</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3) доверенность, оформленная в установленном порядке (для доверенного лица);</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4) копия трудовой книжки.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2.7. В соответствии с требованиями </w:t>
      </w:r>
      <w:hyperlink r:id="rId16" w:history="1">
        <w:r w:rsidRPr="00190982">
          <w:rPr>
            <w:rStyle w:val="a6"/>
            <w:rFonts w:ascii="Times New Roman" w:eastAsia="Calibri" w:hAnsi="Times New Roman" w:cs="Times New Roman"/>
            <w:sz w:val="24"/>
            <w:szCs w:val="24"/>
          </w:rPr>
          <w:t>пунктов 1</w:t>
        </w:r>
      </w:hyperlink>
      <w:r w:rsidRPr="00190982">
        <w:rPr>
          <w:rFonts w:ascii="Times New Roman" w:eastAsia="Calibri" w:hAnsi="Times New Roman" w:cs="Times New Roman"/>
          <w:sz w:val="24"/>
          <w:szCs w:val="24"/>
        </w:rPr>
        <w:t xml:space="preserve"> и </w:t>
      </w:r>
      <w:hyperlink r:id="rId17" w:history="1">
        <w:r w:rsidRPr="00190982">
          <w:rPr>
            <w:rStyle w:val="a6"/>
            <w:rFonts w:ascii="Times New Roman" w:eastAsia="Calibri" w:hAnsi="Times New Roman" w:cs="Times New Roman"/>
            <w:sz w:val="24"/>
            <w:szCs w:val="24"/>
          </w:rPr>
          <w:t>2 статьи 7</w:t>
        </w:r>
      </w:hyperlink>
      <w:r w:rsidRPr="00190982">
        <w:rPr>
          <w:rFonts w:ascii="Times New Roman" w:eastAsia="Calibri" w:hAnsi="Times New Roman" w:cs="Times New Roman"/>
          <w:sz w:val="24"/>
          <w:szCs w:val="24"/>
        </w:rPr>
        <w:t xml:space="preserve"> Федерального закона от 27 июля 2010 года N 210-ФЗ "Об организации предоставления государственных и муниципальных услуг" установлен запрет требовать от Заявителя:</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Кабардино-Балкарской Республики и муниципальными правовыми актами находятся в распоряжении местной администрации </w:t>
      </w:r>
      <w:r w:rsidR="0072328C">
        <w:rPr>
          <w:rFonts w:ascii="Times New Roman" w:eastAsia="Calibri" w:hAnsi="Times New Roman" w:cs="Times New Roman"/>
          <w:sz w:val="24"/>
          <w:szCs w:val="24"/>
        </w:rPr>
        <w:t>с.п.Белокаменское</w:t>
      </w:r>
      <w:r w:rsidRPr="00190982">
        <w:rPr>
          <w:rFonts w:ascii="Times New Roman" w:eastAsia="Calibri" w:hAnsi="Times New Roman" w:cs="Times New Roman"/>
          <w:sz w:val="24"/>
          <w:szCs w:val="24"/>
        </w:rPr>
        <w:t>.</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2.8. В предоставлении муниципальной услуги может быть отказано в случае нарушения требований, установленных </w:t>
      </w:r>
      <w:hyperlink r:id="rId18" w:anchor="Par90" w:history="1">
        <w:r w:rsidRPr="00190982">
          <w:rPr>
            <w:rStyle w:val="a6"/>
            <w:rFonts w:ascii="Times New Roman" w:eastAsia="Calibri" w:hAnsi="Times New Roman" w:cs="Times New Roman"/>
            <w:sz w:val="24"/>
            <w:szCs w:val="24"/>
          </w:rPr>
          <w:t>пунктом 2.6</w:t>
        </w:r>
      </w:hyperlink>
      <w:r w:rsidRPr="00190982">
        <w:rPr>
          <w:rFonts w:ascii="Times New Roman" w:eastAsia="Calibri" w:hAnsi="Times New Roman" w:cs="Times New Roman"/>
          <w:sz w:val="24"/>
          <w:szCs w:val="24"/>
        </w:rPr>
        <w:t xml:space="preserve"> настоящего административного регламента.</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В случае отказа в предоставлении муниципальной услуги Заявителю направляется письменное сообщение об отказе в представлении информации с разъяснением причин, послуживших основанием для отказа.</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2.9. Основания для отказа в приеме документов для предоставления муниципальной услуги: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непредставление или представление не в полном объеме документов, необходимых для предоставления муниципальной услуги;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отсутствие необходимых для проведения поисковой работы сведений;</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текст заявления не поддается прочтению;</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текст заявления содержит ненормативную лексику и оскорбительные высказывания.</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2.10. Основанием для приостановления исполнения муниципальной услуги является желание Заявителя или лица, уполномоченного на представление интересов Заявителя.</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2.11. Муниципальная услуга предоставляется бесплатно.</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более 15 минут.</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2.13. Срок регистрации заявления о предоставлении муниципальной услуги не должен превышать 30 минут.</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2.14. Требования к местам предоставления муниципальной услуги: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помещение для работы с Заявителями должно быть оборудовано в соответствии с требованиями санитарных норм и правилами пожарной безопасности;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кабинеты Отдела должны быть оборудованы информационными табличками (вывесками) с указанием номера кабинета и названия отдела;</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помещение для предоставления муниципальной услуги должно быть оснащено стульями, столами, телефонной связью, компьютером с возможностью печати;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для ожидания заинтересованных лиц отводится специальное место, оборудованное стульями.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2.15. Показатели доступности и качества муниципальной услуги: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1) Показателями оценки доступности муниципальной услуги являются:</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транспортная доступность к месту предоставления муниципальной услуги (5 минут ходьбы от остановочного пункта);</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обеспечение беспрепятственного доступа граждан с ограниченными возможностями передвижения к помещениям, в которых предоставляется услуга;</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размещение информации о порядке предоставления муниципальной услуги на официальном сайте городского поселения Залукокоаже, а также в федеральной информационной системе "Единый портал государственных и муниципальных услуг (функций)".</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2) Показателями оценки качества муниципальной услуги являются:</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lastRenderedPageBreak/>
        <w:t>- количество взаимодействий с должностным лицом, ответственным за предоставление муниципальной услуги, - 2 (1 - обращение за предоставлением муниципальной услуги, 1 - получение конечного результата);</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соблюдение должностным лицом, ответственным за предоставление муниципальной услуги, сроков предоставления муниципальной услуги;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соблюдение сроков ожидания в очереди при предоставлении муниципальной услуги (при подаче заявления на предоставление муниципальной услуги - менее 15 минут; при получении конечного результата - менее 15 минут);</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отсутствие поданных в установленном порядке жалоб со стороны Заявителей на качество предоставления муниципальной услуги, действия (бездействие) должностного лица, ответственного за предоставление муниципальной услуги, при предоставлении муниципальной услуги.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2.16. Организация предоставления муниципальной услуги в электронной форме утверждена </w:t>
      </w:r>
      <w:hyperlink r:id="rId19" w:history="1">
        <w:r w:rsidRPr="00190982">
          <w:rPr>
            <w:rStyle w:val="a6"/>
            <w:rFonts w:ascii="Times New Roman" w:eastAsia="Calibri" w:hAnsi="Times New Roman" w:cs="Times New Roman"/>
            <w:sz w:val="24"/>
            <w:szCs w:val="24"/>
          </w:rPr>
          <w:t>распоряжением</w:t>
        </w:r>
      </w:hyperlink>
      <w:r w:rsidRPr="00190982">
        <w:rPr>
          <w:rFonts w:ascii="Times New Roman" w:eastAsia="Calibri" w:hAnsi="Times New Roman" w:cs="Times New Roman"/>
          <w:sz w:val="24"/>
          <w:szCs w:val="24"/>
        </w:rPr>
        <w:t xml:space="preserve"> Правительства Кабардино-Балкарской Республики от 29 апреля 2010 года N 158-рп "О мерах по обеспечению перехода на предоставление государственных и муниципальных услуг (функций) в электронном виде".</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размещается следующая информация:</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перечень документов, необходимых для предоставления муниципальной услуги;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перечень оснований для отказа в предоставлении муниципальной услуги;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сроки оказания муниципальной услуги;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формы заявлений на предоставление муниципальной услуги, и обеспечивается доступ к ним для копирования и заполнения в электронном виде.</w:t>
      </w:r>
    </w:p>
    <w:p w:rsidR="00190982" w:rsidRPr="00190982" w:rsidRDefault="00190982" w:rsidP="0072328C">
      <w:pPr>
        <w:spacing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Предоставление государственных и муниципальных услуг в ГБУ "МФЦ" осуществляется в соответствии с Федеральным </w:t>
      </w:r>
      <w:hyperlink r:id="rId20" w:history="1">
        <w:r w:rsidRPr="00190982">
          <w:rPr>
            <w:rStyle w:val="a6"/>
            <w:rFonts w:ascii="Times New Roman" w:eastAsia="Calibri" w:hAnsi="Times New Roman" w:cs="Times New Roman"/>
            <w:sz w:val="24"/>
            <w:szCs w:val="24"/>
          </w:rPr>
          <w:t>законом</w:t>
        </w:r>
      </w:hyperlink>
      <w:r w:rsidRPr="00190982">
        <w:rPr>
          <w:rFonts w:ascii="Times New Roman" w:eastAsia="Calibri" w:hAnsi="Times New Roman" w:cs="Times New Roman"/>
          <w:sz w:val="24"/>
          <w:szCs w:val="24"/>
        </w:rPr>
        <w:t xml:space="preserve"> от 27 июля 2010 г. N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Кабардино-Балкарской Республики, правовыми актами по принципу "одного окна", в соответствии с которыми предоставление муниципальной услуги осуществляется после однократного обращения Заявителя с соответствующим запросом, а взаимодействие с органом, предоставляющим муниципальную услугу, осуществляется ГБУ "МФЦ" без участия Заявителя в соответствии с нормативными правовыми актами и соглашением о взаимодействии между ГБУ "МФЦ" и местной администрацией </w:t>
      </w:r>
      <w:r w:rsidR="0072328C">
        <w:rPr>
          <w:rFonts w:ascii="Times New Roman" w:eastAsia="Calibri" w:hAnsi="Times New Roman" w:cs="Times New Roman"/>
          <w:sz w:val="24"/>
          <w:szCs w:val="24"/>
        </w:rPr>
        <w:t>с.п.Белокаменское</w:t>
      </w:r>
      <w:r w:rsidRPr="00190982">
        <w:rPr>
          <w:rFonts w:ascii="Times New Roman" w:eastAsia="Calibri" w:hAnsi="Times New Roman" w:cs="Times New Roman"/>
          <w:sz w:val="24"/>
          <w:szCs w:val="24"/>
        </w:rPr>
        <w:t>.</w:t>
      </w:r>
    </w:p>
    <w:p w:rsidR="00190982" w:rsidRPr="00190982" w:rsidRDefault="00190982" w:rsidP="0072328C">
      <w:pPr>
        <w:spacing w:after="0" w:line="240" w:lineRule="auto"/>
        <w:jc w:val="center"/>
        <w:outlineLvl w:val="1"/>
        <w:rPr>
          <w:rFonts w:ascii="Times New Roman" w:eastAsia="Calibri" w:hAnsi="Times New Roman" w:cs="Times New Roman"/>
          <w:sz w:val="24"/>
          <w:szCs w:val="24"/>
        </w:rPr>
      </w:pPr>
      <w:r w:rsidRPr="00190982">
        <w:rPr>
          <w:rFonts w:ascii="Times New Roman" w:eastAsia="Calibri" w:hAnsi="Times New Roman" w:cs="Times New Roman"/>
          <w:sz w:val="24"/>
          <w:szCs w:val="24"/>
        </w:rPr>
        <w:t>3. Состав, последовательность и сроки выполнения</w:t>
      </w:r>
    </w:p>
    <w:p w:rsidR="00190982" w:rsidRPr="00190982" w:rsidRDefault="00190982" w:rsidP="0072328C">
      <w:pPr>
        <w:spacing w:after="0" w:line="240" w:lineRule="auto"/>
        <w:jc w:val="center"/>
        <w:rPr>
          <w:rFonts w:ascii="Times New Roman" w:eastAsia="Calibri" w:hAnsi="Times New Roman" w:cs="Times New Roman"/>
          <w:sz w:val="24"/>
          <w:szCs w:val="24"/>
        </w:rPr>
      </w:pPr>
      <w:r w:rsidRPr="00190982">
        <w:rPr>
          <w:rFonts w:ascii="Times New Roman" w:eastAsia="Calibri" w:hAnsi="Times New Roman" w:cs="Times New Roman"/>
          <w:sz w:val="24"/>
          <w:szCs w:val="24"/>
        </w:rPr>
        <w:t>административных процедур, требования к порядку</w:t>
      </w:r>
    </w:p>
    <w:p w:rsidR="00190982" w:rsidRPr="00190982" w:rsidRDefault="00190982" w:rsidP="0072328C">
      <w:pPr>
        <w:spacing w:after="0" w:line="240" w:lineRule="auto"/>
        <w:jc w:val="center"/>
        <w:rPr>
          <w:rFonts w:ascii="Times New Roman" w:eastAsia="Calibri" w:hAnsi="Times New Roman" w:cs="Times New Roman"/>
          <w:sz w:val="24"/>
          <w:szCs w:val="24"/>
        </w:rPr>
      </w:pPr>
      <w:r w:rsidRPr="00190982">
        <w:rPr>
          <w:rFonts w:ascii="Times New Roman" w:eastAsia="Calibri" w:hAnsi="Times New Roman" w:cs="Times New Roman"/>
          <w:sz w:val="24"/>
          <w:szCs w:val="24"/>
        </w:rPr>
        <w:t>выполнения, в том числе особенности выполнения</w:t>
      </w:r>
    </w:p>
    <w:p w:rsidR="00190982" w:rsidRPr="00190982" w:rsidRDefault="00190982" w:rsidP="0072328C">
      <w:pPr>
        <w:spacing w:after="0" w:line="240" w:lineRule="auto"/>
        <w:jc w:val="center"/>
        <w:rPr>
          <w:rFonts w:ascii="Times New Roman" w:eastAsia="Calibri" w:hAnsi="Times New Roman" w:cs="Times New Roman"/>
          <w:sz w:val="24"/>
          <w:szCs w:val="24"/>
        </w:rPr>
      </w:pPr>
      <w:r w:rsidRPr="00190982">
        <w:rPr>
          <w:rFonts w:ascii="Times New Roman" w:eastAsia="Calibri" w:hAnsi="Times New Roman" w:cs="Times New Roman"/>
          <w:sz w:val="24"/>
          <w:szCs w:val="24"/>
        </w:rPr>
        <w:t>административных процедур в электронной форме</w:t>
      </w:r>
    </w:p>
    <w:p w:rsidR="00190982" w:rsidRPr="00190982" w:rsidRDefault="00190982" w:rsidP="0072328C">
      <w:pPr>
        <w:spacing w:after="0" w:line="240" w:lineRule="auto"/>
        <w:jc w:val="both"/>
        <w:rPr>
          <w:rFonts w:ascii="Times New Roman" w:eastAsia="Calibri" w:hAnsi="Times New Roman" w:cs="Times New Roman"/>
          <w:sz w:val="24"/>
          <w:szCs w:val="24"/>
        </w:rPr>
      </w:pP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3.1. Предоставление муниципальной услуги представлено </w:t>
      </w:r>
      <w:hyperlink r:id="rId21" w:anchor="Par205" w:history="1">
        <w:r w:rsidRPr="00190982">
          <w:rPr>
            <w:rStyle w:val="a6"/>
            <w:rFonts w:ascii="Times New Roman" w:eastAsia="Calibri" w:hAnsi="Times New Roman" w:cs="Times New Roman"/>
            <w:sz w:val="24"/>
            <w:szCs w:val="24"/>
          </w:rPr>
          <w:t>блок-схемой</w:t>
        </w:r>
      </w:hyperlink>
      <w:r w:rsidRPr="00190982">
        <w:rPr>
          <w:rFonts w:ascii="Times New Roman" w:eastAsia="Calibri" w:hAnsi="Times New Roman" w:cs="Times New Roman"/>
          <w:sz w:val="24"/>
          <w:szCs w:val="24"/>
        </w:rPr>
        <w:t xml:space="preserve"> (приложение N 1 к настоящему регламенту) и включает в себя следующие административные процедуры:</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прием и регистрация заявления;</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поиск испрашиваемых документов;</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подготовка ответа: составление архивной справки, архивной выписки, архивной копии, информационного письма;</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выдача или направление ответа заявителю и внесение записи в журнал регистрации архивных справок, выписок, копий, информационных писем.</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Ответственным за исполнение административных процедур является должностное лицо отдела, ответственное за предоставление муниципальной услуги (далее - исполнитель).</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3.2. Административная процедура "Прием и регистрация заявления" осуществляется Отделом.</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Заявитель может обратиться за получением муниципальной услуги также в ГБУ "МФЦ".</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lastRenderedPageBreak/>
        <w:t>Регистрация заявления о предоставлении муниципальной услуги осуществляется в течение 30 минут.</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В случае обращения Заявителя в местную администрацию </w:t>
      </w:r>
      <w:r w:rsidR="0072328C">
        <w:rPr>
          <w:rFonts w:ascii="Times New Roman" w:eastAsia="Calibri" w:hAnsi="Times New Roman" w:cs="Times New Roman"/>
          <w:sz w:val="24"/>
          <w:szCs w:val="24"/>
        </w:rPr>
        <w:t>с.п.Белокаменское</w:t>
      </w:r>
      <w:r w:rsidRPr="00190982">
        <w:rPr>
          <w:rFonts w:ascii="Times New Roman" w:eastAsia="Calibri" w:hAnsi="Times New Roman" w:cs="Times New Roman"/>
          <w:sz w:val="24"/>
          <w:szCs w:val="24"/>
        </w:rPr>
        <w:t xml:space="preserve">, заявление о предоставлении муниципальной услуги передается в  </w:t>
      </w:r>
      <w:r w:rsidR="0072328C">
        <w:rPr>
          <w:rFonts w:ascii="Times New Roman" w:eastAsia="Calibri" w:hAnsi="Times New Roman" w:cs="Times New Roman"/>
          <w:sz w:val="24"/>
          <w:szCs w:val="24"/>
        </w:rPr>
        <w:t>исполнителю</w:t>
      </w:r>
      <w:r w:rsidRPr="00190982">
        <w:rPr>
          <w:rFonts w:ascii="Times New Roman" w:eastAsia="Calibri" w:hAnsi="Times New Roman" w:cs="Times New Roman"/>
          <w:sz w:val="24"/>
          <w:szCs w:val="24"/>
        </w:rPr>
        <w:t xml:space="preserve"> в течение 3 рабочих дней.</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3.3. Административная процедура "Поиск испрашиваемых документов, необходимых для исполнения запроса" осуществляется в течение 12 дней.</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3.4. Административная процедура "Составление архивной копии и архивной выписки" осуществляется в течение 10 дней:</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3.4.1 архивные копии (выписки) изготавливаются на бланке местной Администрации </w:t>
      </w:r>
      <w:r w:rsidR="0072328C">
        <w:rPr>
          <w:rFonts w:ascii="Times New Roman" w:eastAsia="Calibri" w:hAnsi="Times New Roman" w:cs="Times New Roman"/>
          <w:sz w:val="24"/>
          <w:szCs w:val="24"/>
        </w:rPr>
        <w:t>с.п.Белокаменское</w:t>
      </w:r>
      <w:r w:rsidRPr="00190982">
        <w:rPr>
          <w:rFonts w:ascii="Times New Roman" w:eastAsia="Calibri" w:hAnsi="Times New Roman" w:cs="Times New Roman"/>
          <w:sz w:val="24"/>
          <w:szCs w:val="24"/>
        </w:rPr>
        <w:t xml:space="preserve"> с обозначением названия документа: "Архивная выписка", "Архивная копия";</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3.4.2 текст архивной копии (выписки) дается в полном соответствии с оригиналом документа. Идентичность подлиннику выдаваемых архивных копий (выписок) подтверждается подписью главы местной администрации </w:t>
      </w:r>
      <w:r w:rsidR="0072328C">
        <w:rPr>
          <w:rFonts w:ascii="Times New Roman" w:eastAsia="Calibri" w:hAnsi="Times New Roman" w:cs="Times New Roman"/>
          <w:sz w:val="24"/>
          <w:szCs w:val="24"/>
        </w:rPr>
        <w:t>с.п.Белокаменское</w:t>
      </w:r>
      <w:r w:rsidR="0072328C" w:rsidRPr="00190982">
        <w:rPr>
          <w:rFonts w:ascii="Times New Roman" w:eastAsia="Calibri" w:hAnsi="Times New Roman" w:cs="Times New Roman"/>
          <w:sz w:val="24"/>
          <w:szCs w:val="24"/>
        </w:rPr>
        <w:t xml:space="preserve"> </w:t>
      </w:r>
      <w:r w:rsidRPr="00190982">
        <w:rPr>
          <w:rFonts w:ascii="Times New Roman" w:eastAsia="Calibri" w:hAnsi="Times New Roman" w:cs="Times New Roman"/>
          <w:sz w:val="24"/>
          <w:szCs w:val="24"/>
        </w:rPr>
        <w:t>и печатью местной администрации;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3.4.3 архивная выписка производится только из документа, в котором содержится несколько отдельных, не связанных между собой вопросов. Выписка должна воспроизводить полный текст части документа, относящейся к запросу. 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3.4.4 в примечаниях к тексту архивной копии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 Отдельные слова и выражения оригинала, вызывающие сомнения в их точности, оговариваются словами "Так в приказе", "Так в документе";</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3.4.5 после текста архивной копии (выписки) указывается основание: архивный шифр документа (единиц хранения архивных документов, номера архивных фондов, номера описей, использовавшиеся для составления архивной копии, выписки);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3.4.6 при изготовлении архивной копии с помощью копировально-множительной техники пишется "КОПИЯ ВЕРНА" с указанием N фонда, N описи, N дела и подтверждается подписью главы местной администрации </w:t>
      </w:r>
      <w:r w:rsidR="0072328C">
        <w:rPr>
          <w:rFonts w:ascii="Times New Roman" w:eastAsia="Calibri" w:hAnsi="Times New Roman" w:cs="Times New Roman"/>
          <w:sz w:val="24"/>
          <w:szCs w:val="24"/>
        </w:rPr>
        <w:t>с.п.Белокаменское</w:t>
      </w:r>
      <w:r w:rsidR="0072328C" w:rsidRPr="00190982">
        <w:rPr>
          <w:rFonts w:ascii="Times New Roman" w:eastAsia="Calibri" w:hAnsi="Times New Roman" w:cs="Times New Roman"/>
          <w:sz w:val="24"/>
          <w:szCs w:val="24"/>
        </w:rPr>
        <w:t xml:space="preserve"> </w:t>
      </w:r>
      <w:r w:rsidRPr="00190982">
        <w:rPr>
          <w:rFonts w:ascii="Times New Roman" w:eastAsia="Calibri" w:hAnsi="Times New Roman" w:cs="Times New Roman"/>
          <w:sz w:val="24"/>
          <w:szCs w:val="24"/>
        </w:rPr>
        <w:t>и печатью местной администрации. Если текст архивной копии занимает более одного листа, все листы архивной копии должны быть заверены подписью начальника архивного отдела и печатью архивного отдела;</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3.4.7 при отсутствии в Отделе документов, необходимых для исполнения запроса, на бланке местной администрации </w:t>
      </w:r>
      <w:r w:rsidR="0072328C">
        <w:rPr>
          <w:rFonts w:ascii="Times New Roman" w:eastAsia="Calibri" w:hAnsi="Times New Roman" w:cs="Times New Roman"/>
          <w:sz w:val="24"/>
          <w:szCs w:val="24"/>
        </w:rPr>
        <w:t>с.п.Белокаменское</w:t>
      </w:r>
      <w:r w:rsidR="0072328C" w:rsidRPr="00190982">
        <w:rPr>
          <w:rFonts w:ascii="Times New Roman" w:eastAsia="Calibri" w:hAnsi="Times New Roman" w:cs="Times New Roman"/>
          <w:sz w:val="24"/>
          <w:szCs w:val="24"/>
        </w:rPr>
        <w:t xml:space="preserve"> </w:t>
      </w:r>
      <w:r w:rsidRPr="00190982">
        <w:rPr>
          <w:rFonts w:ascii="Times New Roman" w:eastAsia="Calibri" w:hAnsi="Times New Roman" w:cs="Times New Roman"/>
          <w:sz w:val="24"/>
          <w:szCs w:val="24"/>
        </w:rPr>
        <w:t>составляется ответ Заявителю о невозможности представления соответствующих документов с указанием причин отказа;</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3.4.8 архивные выписки и архивные копии оформляются на государственном языке Российской Федерации (русском).</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3.5. Административная процедура "Выдача или направление ответа Заявителю и внесение записи в журнал регистрации выданных архивных справок, выписок, копий, информационного письма" включает в себя:</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3.5.1 архивная выписка и архивная копия, предназначенные для направления Заявителям (включая ответы об отсутствии запрашиваемых сведений), высылаются Отделом на следующий день после их оформления по почте простыми письмами по непосредственному адресу Заявителей либо выдаются Заявителям лично.</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В случае если Заявитель обратился за получением муниципальной услуги через ГБУ "МФЦ", результат предоставления муниципальной услуги выдается в ГБУ "МФЦ";</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3.5.2 сведения, содержащие персональные данные о третьих лицах, предоставляются уполномоченному лицу на основании доверенности, заверенной в установленном порядке;</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3.5.3 заявление считается исполненным, если по нему приняты необходимые меры и Заявитель проинформирован о результатах рассмотрения;</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3.5.4 результатом административной процедуры является регистрация архивной справки, архивной выписки, архивной копии, информационного письма с указанием даты исполнения и номера справки, а также внесение записи об исполнении в журнал регистрации архивных справок, выписок, копий, информационных писем.</w:t>
      </w:r>
    </w:p>
    <w:p w:rsidR="00190982" w:rsidRPr="00190982" w:rsidRDefault="00190982" w:rsidP="00190982">
      <w:pPr>
        <w:spacing w:line="240" w:lineRule="auto"/>
        <w:jc w:val="both"/>
        <w:rPr>
          <w:rFonts w:ascii="Times New Roman" w:eastAsia="Calibri" w:hAnsi="Times New Roman" w:cs="Times New Roman"/>
          <w:sz w:val="24"/>
          <w:szCs w:val="24"/>
        </w:rPr>
      </w:pPr>
    </w:p>
    <w:p w:rsidR="00190982" w:rsidRPr="00190982" w:rsidRDefault="00190982" w:rsidP="0072328C">
      <w:pPr>
        <w:spacing w:after="0" w:line="240" w:lineRule="auto"/>
        <w:jc w:val="center"/>
        <w:outlineLvl w:val="1"/>
        <w:rPr>
          <w:rFonts w:ascii="Times New Roman" w:eastAsia="Calibri" w:hAnsi="Times New Roman" w:cs="Times New Roman"/>
          <w:sz w:val="24"/>
          <w:szCs w:val="24"/>
        </w:rPr>
      </w:pPr>
      <w:r w:rsidRPr="00190982">
        <w:rPr>
          <w:rFonts w:ascii="Times New Roman" w:eastAsia="Calibri" w:hAnsi="Times New Roman" w:cs="Times New Roman"/>
          <w:sz w:val="24"/>
          <w:szCs w:val="24"/>
        </w:rPr>
        <w:t>4. Порядок и формы контроля за предоставлением</w:t>
      </w:r>
    </w:p>
    <w:p w:rsidR="00190982" w:rsidRPr="00190982" w:rsidRDefault="00190982" w:rsidP="0072328C">
      <w:pPr>
        <w:spacing w:after="0" w:line="240" w:lineRule="auto"/>
        <w:jc w:val="center"/>
        <w:rPr>
          <w:rFonts w:ascii="Times New Roman" w:eastAsia="Calibri" w:hAnsi="Times New Roman" w:cs="Times New Roman"/>
          <w:sz w:val="24"/>
          <w:szCs w:val="24"/>
        </w:rPr>
      </w:pPr>
      <w:r w:rsidRPr="00190982">
        <w:rPr>
          <w:rFonts w:ascii="Times New Roman" w:eastAsia="Calibri" w:hAnsi="Times New Roman" w:cs="Times New Roman"/>
          <w:sz w:val="24"/>
          <w:szCs w:val="24"/>
        </w:rPr>
        <w:t>муниципальной услуги</w:t>
      </w:r>
    </w:p>
    <w:p w:rsidR="00190982" w:rsidRPr="00190982" w:rsidRDefault="00190982" w:rsidP="0072328C">
      <w:pPr>
        <w:spacing w:after="0" w:line="240" w:lineRule="auto"/>
        <w:jc w:val="both"/>
        <w:rPr>
          <w:rFonts w:ascii="Times New Roman" w:eastAsia="Calibri" w:hAnsi="Times New Roman" w:cs="Times New Roman"/>
          <w:sz w:val="24"/>
          <w:szCs w:val="24"/>
        </w:rPr>
      </w:pP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работниками Отдела осуществляется должностными лицами Отдела, участвующими в предоставлении муниципальной услуги, осуществляется путем проведения начальником отдела проверок соблюдения и исполнения положений настоящего административного регламента, иных правовых актов.</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4.2. Проверки могут быть плановые (осуществляются на основании годовых планов работы архивного отдела) и внеплановые. Проверка может осуществляться на основании жалоб Заявителей.</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4.3. Все должностные лица, участвующие в предоставлении данной муниципальной услуги, несут ответственность за выполнение своих обязанностей и соблюдение сроков выполнения административных процедур.</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4.4. Персональная ответственность специалиста закрепляется в его должностной инструкции в соответствии с требованиями законодательства.</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4.5. Контроль за предоставлением муниципальной услуги со стороны юридических лиц не предусмотрен.</w:t>
      </w:r>
    </w:p>
    <w:p w:rsidR="00190982" w:rsidRPr="00190982" w:rsidRDefault="00190982" w:rsidP="0072328C">
      <w:pPr>
        <w:spacing w:after="0" w:line="240" w:lineRule="auto"/>
        <w:jc w:val="both"/>
        <w:rPr>
          <w:rFonts w:ascii="Times New Roman" w:eastAsia="Calibri" w:hAnsi="Times New Roman" w:cs="Times New Roman"/>
          <w:sz w:val="24"/>
          <w:szCs w:val="24"/>
        </w:rPr>
      </w:pPr>
    </w:p>
    <w:p w:rsidR="00190982" w:rsidRPr="00190982" w:rsidRDefault="00190982" w:rsidP="0072328C">
      <w:pPr>
        <w:spacing w:after="0" w:line="240" w:lineRule="auto"/>
        <w:jc w:val="center"/>
        <w:outlineLvl w:val="1"/>
        <w:rPr>
          <w:rFonts w:ascii="Times New Roman" w:eastAsia="Calibri" w:hAnsi="Times New Roman" w:cs="Times New Roman"/>
          <w:sz w:val="24"/>
          <w:szCs w:val="24"/>
        </w:rPr>
      </w:pPr>
      <w:r w:rsidRPr="00190982">
        <w:rPr>
          <w:rFonts w:ascii="Times New Roman" w:eastAsia="Calibri" w:hAnsi="Times New Roman" w:cs="Times New Roman"/>
          <w:sz w:val="24"/>
          <w:szCs w:val="24"/>
        </w:rPr>
        <w:t>5. Досудебный (внесудебный) порядок обжалования решений</w:t>
      </w:r>
    </w:p>
    <w:p w:rsidR="00190982" w:rsidRPr="00190982" w:rsidRDefault="00190982" w:rsidP="0072328C">
      <w:pPr>
        <w:spacing w:after="0" w:line="240" w:lineRule="auto"/>
        <w:jc w:val="center"/>
        <w:rPr>
          <w:rFonts w:ascii="Times New Roman" w:eastAsia="Calibri" w:hAnsi="Times New Roman" w:cs="Times New Roman"/>
          <w:sz w:val="24"/>
          <w:szCs w:val="24"/>
        </w:rPr>
      </w:pPr>
      <w:r w:rsidRPr="00190982">
        <w:rPr>
          <w:rFonts w:ascii="Times New Roman" w:eastAsia="Calibri" w:hAnsi="Times New Roman" w:cs="Times New Roman"/>
          <w:sz w:val="24"/>
          <w:szCs w:val="24"/>
        </w:rPr>
        <w:t>и действий (бездействия) структурного подразделения,</w:t>
      </w:r>
    </w:p>
    <w:p w:rsidR="00190982" w:rsidRPr="00190982" w:rsidRDefault="00190982" w:rsidP="0072328C">
      <w:pPr>
        <w:spacing w:after="0" w:line="240" w:lineRule="auto"/>
        <w:jc w:val="center"/>
        <w:rPr>
          <w:rFonts w:ascii="Times New Roman" w:eastAsia="Calibri" w:hAnsi="Times New Roman" w:cs="Times New Roman"/>
          <w:sz w:val="24"/>
          <w:szCs w:val="24"/>
        </w:rPr>
      </w:pPr>
      <w:r w:rsidRPr="00190982">
        <w:rPr>
          <w:rFonts w:ascii="Times New Roman" w:eastAsia="Calibri" w:hAnsi="Times New Roman" w:cs="Times New Roman"/>
          <w:sz w:val="24"/>
          <w:szCs w:val="24"/>
        </w:rPr>
        <w:t>предоставляющего муниципальную услугу, а также</w:t>
      </w:r>
    </w:p>
    <w:p w:rsidR="00190982" w:rsidRPr="00190982" w:rsidRDefault="00190982" w:rsidP="0072328C">
      <w:pPr>
        <w:spacing w:after="0" w:line="240" w:lineRule="auto"/>
        <w:jc w:val="center"/>
        <w:rPr>
          <w:rFonts w:ascii="Times New Roman" w:eastAsia="Calibri" w:hAnsi="Times New Roman" w:cs="Times New Roman"/>
          <w:sz w:val="24"/>
          <w:szCs w:val="24"/>
        </w:rPr>
      </w:pPr>
      <w:r w:rsidRPr="00190982">
        <w:rPr>
          <w:rFonts w:ascii="Times New Roman" w:eastAsia="Calibri" w:hAnsi="Times New Roman" w:cs="Times New Roman"/>
          <w:sz w:val="24"/>
          <w:szCs w:val="24"/>
        </w:rPr>
        <w:t>должностных лиц</w:t>
      </w:r>
    </w:p>
    <w:p w:rsidR="00190982" w:rsidRPr="00190982" w:rsidRDefault="00190982" w:rsidP="0072328C">
      <w:pPr>
        <w:spacing w:after="0" w:line="240" w:lineRule="auto"/>
        <w:jc w:val="both"/>
        <w:rPr>
          <w:rFonts w:ascii="Times New Roman" w:eastAsia="Calibri" w:hAnsi="Times New Roman" w:cs="Times New Roman"/>
          <w:sz w:val="24"/>
          <w:szCs w:val="24"/>
        </w:rPr>
      </w:pP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5.1. Заявитель имеет право на обжалование действий (бездействия) и решений Отдела и ответственного должностного лица при предоставлении муниципальной услуги в досудебном и судебном порядке.</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5.2. Предметом жалобы являются решения или действия (бездействие) Отдела и ответственного должностного лица при предоставлении муниципальной услуги.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5.3. Заявитель имеет право обратиться с жалобой лично или направить обращение в письменной форме или в форме электронного документа главе местной администрации </w:t>
      </w:r>
      <w:r w:rsidR="0072328C">
        <w:rPr>
          <w:rFonts w:ascii="Times New Roman" w:eastAsia="Calibri" w:hAnsi="Times New Roman" w:cs="Times New Roman"/>
          <w:sz w:val="24"/>
          <w:szCs w:val="24"/>
        </w:rPr>
        <w:t>с.п.Белокаменское, главному бухгалтеру</w:t>
      </w:r>
      <w:r w:rsidRPr="00190982">
        <w:rPr>
          <w:rFonts w:ascii="Times New Roman" w:eastAsia="Calibri" w:hAnsi="Times New Roman" w:cs="Times New Roman"/>
          <w:sz w:val="24"/>
          <w:szCs w:val="24"/>
        </w:rPr>
        <w:t>.</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5.3.1. Заявитель имеет право направить жалобу по почте, через ГБУ "МФЦ", с использованием информационно-телекоммуникационной сети "Интернет", официального сайта </w:t>
      </w:r>
      <w:r w:rsidR="0072328C">
        <w:rPr>
          <w:rFonts w:ascii="Times New Roman" w:eastAsia="Calibri" w:hAnsi="Times New Roman" w:cs="Times New Roman"/>
          <w:sz w:val="24"/>
          <w:szCs w:val="24"/>
        </w:rPr>
        <w:t>с.п.Белокаменское</w:t>
      </w:r>
      <w:r w:rsidRPr="00190982">
        <w:rPr>
          <w:rFonts w:ascii="Times New Roman" w:eastAsia="Calibri" w:hAnsi="Times New Roman" w:cs="Times New Roman"/>
          <w:sz w:val="24"/>
          <w:szCs w:val="24"/>
        </w:rPr>
        <w:t>, федеральной государственной информационной системы "Единый портал государственных и муниципальных услуг (функций)", а также может обратиться с жалобой лично.</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5.4. Порядок подачи и рассмотрения жалобы:</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5.4.1 основанием для начала процедуры досудебного обжалования является регистрация жалобы;</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5.4.2 жалоба должна содержать:</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90982" w:rsidRPr="00190982" w:rsidRDefault="00190982" w:rsidP="00190982">
      <w:pPr>
        <w:spacing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сведения об обжалуемых решениях и действиях (бездействии) органа, предоставляющего муниципальную услугу, его должностного лица;</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lastRenderedPageBreak/>
        <w:t>- 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Заявителем могут быть представлены документы (при наличии), подтверждающие доводы заявителя, либо их копии;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5.4.3 заявитель может обратиться с жалобой также в случаях:</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нарушения срока регистрации запроса заявителя о предоставлении муниципальной услуги;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нарушения срока предоставления муниципальной услуги;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требования представления заявителем документов, не предусмотренных нормативными правовыми актами Российской Федерации для предоставления муниципальной услуги;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отказа в приеме документов, представление которых предусмотрено нормативными правовыми актами Российской Федерации для предоставления муниципальной услуги;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требования внесения заявителем при предоставлении муниципальной услуги платы, не предусмотренной нормативными правовыми актами Российской Федерации;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отказа органа, предоставляющего муниципальную услугу,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5.4.4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bookmarkStart w:id="2" w:name="Par205"/>
      <w:bookmarkEnd w:id="2"/>
      <w:r w:rsidRPr="00190982">
        <w:rPr>
          <w:rFonts w:ascii="Times New Roman" w:eastAsia="Calibri" w:hAnsi="Times New Roman" w:cs="Times New Roman"/>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5.4.6 прием жалоб в письменной форме осуществляется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Жалоба в письменной форме может быть также направлена по почте;</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5.4.7 прием жалоб осуществляется в соответствии с режимом работы  Отдела, указанным в </w:t>
      </w:r>
      <w:hyperlink r:id="rId22" w:anchor="Par50" w:history="1">
        <w:r w:rsidRPr="00190982">
          <w:rPr>
            <w:rStyle w:val="a6"/>
            <w:rFonts w:ascii="Times New Roman" w:eastAsia="Calibri" w:hAnsi="Times New Roman" w:cs="Times New Roman"/>
            <w:sz w:val="24"/>
            <w:szCs w:val="24"/>
          </w:rPr>
          <w:t>подпункте 1.3.1</w:t>
        </w:r>
      </w:hyperlink>
      <w:r w:rsidRPr="00190982">
        <w:rPr>
          <w:rFonts w:ascii="Times New Roman" w:eastAsia="Calibri" w:hAnsi="Times New Roman" w:cs="Times New Roman"/>
          <w:sz w:val="24"/>
          <w:szCs w:val="24"/>
        </w:rPr>
        <w:t>;</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5.4.8 в электронном виде жалоба может быть подана заявителем посредством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а также официального сайта городского поселения Залукокоаже;</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xml:space="preserve">5.4.9 при подаче жалобы в электронном виде документ, указанный в </w:t>
      </w:r>
      <w:hyperlink r:id="rId23" w:anchor="Par205" w:history="1">
        <w:r w:rsidRPr="00190982">
          <w:rPr>
            <w:rStyle w:val="a6"/>
            <w:rFonts w:ascii="Times New Roman" w:eastAsia="Calibri" w:hAnsi="Times New Roman" w:cs="Times New Roman"/>
            <w:sz w:val="24"/>
            <w:szCs w:val="24"/>
          </w:rPr>
          <w:t>подпункте 5.4.5</w:t>
        </w:r>
      </w:hyperlink>
      <w:r w:rsidRPr="00190982">
        <w:rPr>
          <w:rFonts w:ascii="Times New Roman" w:eastAsia="Calibri" w:hAnsi="Times New Roman" w:cs="Times New Roman"/>
          <w:sz w:val="24"/>
          <w:szCs w:val="24"/>
        </w:rPr>
        <w:t>,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5.5. Срок рассмотрения жалобы не должен превышать 15 рабочих дней с момента регистрации такого обращения,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- 5 рабочих дней со дня ее регистрации.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5.6. Уполномоченный на рассмотрение жалобы орган отказывает в удовлетворении жалобы в следующих случаях:</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наличия вступившего в законную силу решения суда, арбитражного суда по жалобе о том же предмете и по тем же основаниям;</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подачи жалобы лицом, полномочия которого не подтверждены в порядке, установленном законодательством Российской Федерации;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наличия решения по жалобе, принятого ранее в соответствии с требованиями настоящих Правил в отношении того же заявителя и по тому же предмету жалобы.</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5.6.1 уполномоченный на рассмотрение жалобы орган вправе оставить жалобу без ответа в следующих случаях:</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lastRenderedPageBreak/>
        <w:t>- наличия в жалобе нецензурных либо оскорбительных выражений, угроз жизни, здоровью и имуществу должностного лица, а также членов его семьи;</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5.7. По результатам рассмотрения жалобы принимается решение об удовлетворении требований Заявителя либо об отказе в удовлетворении жалобы. Письменный ответ, содержащий результаты рассмотрения обращения, направляется Заявителю (по желанию Заявителя в электронной форме) не позднее дня, следующего за днем принятия решения.</w:t>
      </w:r>
    </w:p>
    <w:p w:rsidR="00190982" w:rsidRPr="00190982" w:rsidRDefault="00190982" w:rsidP="0072328C">
      <w:pPr>
        <w:spacing w:after="0" w:line="240" w:lineRule="auto"/>
        <w:ind w:firstLine="540"/>
        <w:jc w:val="both"/>
        <w:rPr>
          <w:rFonts w:ascii="Times New Roman" w:eastAsia="Calibri" w:hAnsi="Times New Roman" w:cs="Times New Roman"/>
          <w:sz w:val="24"/>
          <w:szCs w:val="24"/>
        </w:rPr>
      </w:pPr>
      <w:r w:rsidRPr="00190982">
        <w:rPr>
          <w:rFonts w:ascii="Times New Roman" w:eastAsia="Calibri" w:hAnsi="Times New Roman" w:cs="Times New Roman"/>
          <w:sz w:val="24"/>
          <w:szCs w:val="24"/>
        </w:rPr>
        <w:t>5.8. Заявитель имеет право на получение информации и документов, необходимых ему для обоснования и рассмотрения жалобы.</w:t>
      </w:r>
    </w:p>
    <w:p w:rsidR="00190982" w:rsidRDefault="00190982" w:rsidP="0072328C">
      <w:pPr>
        <w:spacing w:after="0"/>
        <w:jc w:val="both"/>
        <w:rPr>
          <w:rFonts w:eastAsia="Calibri"/>
          <w:sz w:val="28"/>
          <w:szCs w:val="28"/>
        </w:rPr>
      </w:pPr>
    </w:p>
    <w:p w:rsidR="00190982" w:rsidRDefault="00190982" w:rsidP="0072328C">
      <w:pPr>
        <w:spacing w:after="0"/>
        <w:jc w:val="both"/>
        <w:rPr>
          <w:rFonts w:eastAsia="Calibri"/>
          <w:sz w:val="28"/>
          <w:szCs w:val="28"/>
        </w:rPr>
      </w:pPr>
    </w:p>
    <w:p w:rsidR="00190982" w:rsidRDefault="00190982" w:rsidP="0072328C">
      <w:pPr>
        <w:spacing w:after="0"/>
        <w:jc w:val="both"/>
        <w:rPr>
          <w:rFonts w:eastAsia="Calibri"/>
          <w:sz w:val="28"/>
          <w:szCs w:val="28"/>
        </w:rPr>
      </w:pPr>
    </w:p>
    <w:p w:rsidR="00190982" w:rsidRDefault="00190982" w:rsidP="00190982">
      <w:pPr>
        <w:jc w:val="both"/>
        <w:rPr>
          <w:rFonts w:eastAsia="Calibri"/>
          <w:sz w:val="28"/>
          <w:szCs w:val="28"/>
        </w:rPr>
      </w:pPr>
    </w:p>
    <w:p w:rsidR="00190982" w:rsidRDefault="00190982" w:rsidP="00190982">
      <w:pPr>
        <w:jc w:val="both"/>
        <w:rPr>
          <w:rFonts w:eastAsia="Calibri"/>
          <w:sz w:val="28"/>
          <w:szCs w:val="28"/>
        </w:rPr>
      </w:pPr>
    </w:p>
    <w:p w:rsidR="00190982" w:rsidRDefault="00190982" w:rsidP="00190982">
      <w:pPr>
        <w:jc w:val="both"/>
        <w:rPr>
          <w:rFonts w:eastAsia="Calibri"/>
          <w:sz w:val="20"/>
          <w:szCs w:val="20"/>
        </w:rPr>
      </w:pPr>
    </w:p>
    <w:p w:rsidR="00190982" w:rsidRDefault="00190982" w:rsidP="00190982">
      <w:pPr>
        <w:jc w:val="both"/>
        <w:rPr>
          <w:rFonts w:eastAsia="Calibri"/>
        </w:rPr>
      </w:pPr>
    </w:p>
    <w:p w:rsidR="0072328C" w:rsidRDefault="0072328C" w:rsidP="00190982">
      <w:pPr>
        <w:jc w:val="both"/>
        <w:rPr>
          <w:rFonts w:eastAsia="Calibri"/>
        </w:rPr>
      </w:pPr>
    </w:p>
    <w:p w:rsidR="0072328C" w:rsidRDefault="0072328C" w:rsidP="00190982">
      <w:pPr>
        <w:jc w:val="both"/>
        <w:rPr>
          <w:rFonts w:eastAsia="Calibri"/>
        </w:rPr>
      </w:pPr>
    </w:p>
    <w:p w:rsidR="0072328C" w:rsidRDefault="0072328C" w:rsidP="00190982">
      <w:pPr>
        <w:jc w:val="both"/>
        <w:rPr>
          <w:rFonts w:eastAsia="Calibri"/>
        </w:rPr>
      </w:pPr>
    </w:p>
    <w:p w:rsidR="0072328C" w:rsidRDefault="0072328C" w:rsidP="00190982">
      <w:pPr>
        <w:jc w:val="both"/>
        <w:rPr>
          <w:rFonts w:eastAsia="Calibri"/>
        </w:rPr>
      </w:pPr>
    </w:p>
    <w:p w:rsidR="0072328C" w:rsidRDefault="0072328C" w:rsidP="00190982">
      <w:pPr>
        <w:jc w:val="both"/>
        <w:rPr>
          <w:rFonts w:eastAsia="Calibri"/>
        </w:rPr>
      </w:pPr>
    </w:p>
    <w:p w:rsidR="0072328C" w:rsidRDefault="0072328C" w:rsidP="00190982">
      <w:pPr>
        <w:jc w:val="both"/>
        <w:rPr>
          <w:rFonts w:eastAsia="Calibri"/>
        </w:rPr>
      </w:pPr>
    </w:p>
    <w:p w:rsidR="0072328C" w:rsidRDefault="0072328C" w:rsidP="00190982">
      <w:pPr>
        <w:jc w:val="both"/>
        <w:rPr>
          <w:rFonts w:eastAsia="Calibri"/>
        </w:rPr>
      </w:pPr>
    </w:p>
    <w:p w:rsidR="0072328C" w:rsidRDefault="0072328C" w:rsidP="00190982">
      <w:pPr>
        <w:jc w:val="both"/>
        <w:rPr>
          <w:rFonts w:eastAsia="Calibri"/>
        </w:rPr>
      </w:pPr>
    </w:p>
    <w:p w:rsidR="0072328C" w:rsidRDefault="0072328C" w:rsidP="00190982">
      <w:pPr>
        <w:jc w:val="both"/>
        <w:rPr>
          <w:rFonts w:eastAsia="Calibri"/>
        </w:rPr>
      </w:pPr>
    </w:p>
    <w:p w:rsidR="0072328C" w:rsidRDefault="0072328C" w:rsidP="00190982">
      <w:pPr>
        <w:jc w:val="both"/>
        <w:rPr>
          <w:rFonts w:eastAsia="Calibri"/>
        </w:rPr>
      </w:pPr>
    </w:p>
    <w:p w:rsidR="0072328C" w:rsidRDefault="0072328C" w:rsidP="00190982">
      <w:pPr>
        <w:jc w:val="both"/>
        <w:rPr>
          <w:rFonts w:eastAsia="Calibri"/>
        </w:rPr>
      </w:pPr>
    </w:p>
    <w:p w:rsidR="0072328C" w:rsidRDefault="0072328C" w:rsidP="00190982">
      <w:pPr>
        <w:jc w:val="both"/>
        <w:rPr>
          <w:rFonts w:eastAsia="Calibri"/>
        </w:rPr>
      </w:pPr>
    </w:p>
    <w:p w:rsidR="0072328C" w:rsidRDefault="0072328C" w:rsidP="00190982">
      <w:pPr>
        <w:jc w:val="both"/>
        <w:rPr>
          <w:rFonts w:eastAsia="Calibri"/>
        </w:rPr>
      </w:pPr>
    </w:p>
    <w:p w:rsidR="0072328C" w:rsidRDefault="0072328C" w:rsidP="00190982">
      <w:pPr>
        <w:jc w:val="both"/>
        <w:rPr>
          <w:rFonts w:eastAsia="Calibri"/>
        </w:rPr>
      </w:pPr>
    </w:p>
    <w:p w:rsidR="0072328C" w:rsidRDefault="0072328C" w:rsidP="00190982">
      <w:pPr>
        <w:jc w:val="both"/>
        <w:rPr>
          <w:rFonts w:eastAsia="Calibri"/>
        </w:rPr>
      </w:pPr>
    </w:p>
    <w:p w:rsidR="0072328C" w:rsidRDefault="0072328C" w:rsidP="00190982">
      <w:pPr>
        <w:jc w:val="both"/>
        <w:rPr>
          <w:rFonts w:eastAsia="Calibri"/>
        </w:rPr>
      </w:pPr>
    </w:p>
    <w:p w:rsidR="0072328C" w:rsidRDefault="0072328C" w:rsidP="00190982">
      <w:pPr>
        <w:jc w:val="both"/>
        <w:rPr>
          <w:rFonts w:eastAsia="Calibri"/>
        </w:rPr>
      </w:pPr>
    </w:p>
    <w:p w:rsidR="0072328C" w:rsidRDefault="0072328C" w:rsidP="00190982">
      <w:pPr>
        <w:jc w:val="both"/>
        <w:rPr>
          <w:rFonts w:eastAsia="Calibri"/>
        </w:rPr>
      </w:pPr>
    </w:p>
    <w:p w:rsidR="00190982" w:rsidRPr="0072328C" w:rsidRDefault="00190982" w:rsidP="0072328C">
      <w:pPr>
        <w:spacing w:after="0" w:line="240" w:lineRule="auto"/>
        <w:jc w:val="right"/>
        <w:outlineLvl w:val="1"/>
        <w:rPr>
          <w:rFonts w:ascii="Times New Roman" w:eastAsia="Calibri" w:hAnsi="Times New Roman" w:cs="Times New Roman"/>
        </w:rPr>
      </w:pPr>
      <w:r w:rsidRPr="0072328C">
        <w:rPr>
          <w:rFonts w:ascii="Times New Roman" w:eastAsia="Calibri" w:hAnsi="Times New Roman" w:cs="Times New Roman"/>
        </w:rPr>
        <w:t>Приложение N 1</w:t>
      </w:r>
    </w:p>
    <w:p w:rsidR="00190982" w:rsidRPr="0072328C" w:rsidRDefault="00190982" w:rsidP="0072328C">
      <w:pPr>
        <w:spacing w:after="0" w:line="240" w:lineRule="auto"/>
        <w:jc w:val="right"/>
        <w:rPr>
          <w:rFonts w:ascii="Times New Roman" w:eastAsia="Calibri" w:hAnsi="Times New Roman" w:cs="Times New Roman"/>
        </w:rPr>
      </w:pPr>
      <w:r w:rsidRPr="0072328C">
        <w:rPr>
          <w:rFonts w:ascii="Times New Roman" w:eastAsia="Calibri" w:hAnsi="Times New Roman" w:cs="Times New Roman"/>
        </w:rPr>
        <w:t xml:space="preserve">к административному регламенту </w:t>
      </w:r>
    </w:p>
    <w:p w:rsidR="00190982" w:rsidRPr="0072328C" w:rsidRDefault="00190982" w:rsidP="0072328C">
      <w:pPr>
        <w:spacing w:after="0" w:line="240" w:lineRule="auto"/>
        <w:jc w:val="right"/>
        <w:rPr>
          <w:rFonts w:ascii="Times New Roman" w:eastAsia="Calibri" w:hAnsi="Times New Roman" w:cs="Times New Roman"/>
        </w:rPr>
      </w:pPr>
      <w:r w:rsidRPr="0072328C">
        <w:rPr>
          <w:rFonts w:ascii="Times New Roman" w:eastAsia="Calibri" w:hAnsi="Times New Roman" w:cs="Times New Roman"/>
        </w:rPr>
        <w:t xml:space="preserve">местной администрации </w:t>
      </w:r>
      <w:r w:rsidR="0072328C">
        <w:rPr>
          <w:rFonts w:ascii="Times New Roman" w:eastAsia="Calibri" w:hAnsi="Times New Roman" w:cs="Times New Roman"/>
          <w:sz w:val="24"/>
          <w:szCs w:val="24"/>
        </w:rPr>
        <w:t>с.п.Белокаменское</w:t>
      </w:r>
    </w:p>
    <w:p w:rsidR="00190982" w:rsidRPr="0072328C" w:rsidRDefault="00190982" w:rsidP="0072328C">
      <w:pPr>
        <w:spacing w:after="0" w:line="240" w:lineRule="auto"/>
        <w:jc w:val="right"/>
        <w:rPr>
          <w:rFonts w:ascii="Times New Roman" w:eastAsia="Calibri" w:hAnsi="Times New Roman" w:cs="Times New Roman"/>
        </w:rPr>
      </w:pPr>
      <w:r w:rsidRPr="0072328C">
        <w:rPr>
          <w:rFonts w:ascii="Times New Roman" w:eastAsia="Calibri" w:hAnsi="Times New Roman" w:cs="Times New Roman"/>
        </w:rPr>
        <w:t>по предоставлению муниципальной услуги</w:t>
      </w:r>
    </w:p>
    <w:p w:rsidR="00190982" w:rsidRPr="0072328C" w:rsidRDefault="00190982" w:rsidP="0072328C">
      <w:pPr>
        <w:spacing w:after="0" w:line="240" w:lineRule="auto"/>
        <w:jc w:val="right"/>
        <w:rPr>
          <w:rFonts w:ascii="Times New Roman" w:eastAsia="Calibri" w:hAnsi="Times New Roman" w:cs="Times New Roman"/>
        </w:rPr>
      </w:pPr>
      <w:r w:rsidRPr="0072328C">
        <w:rPr>
          <w:rFonts w:ascii="Times New Roman" w:eastAsia="Calibri" w:hAnsi="Times New Roman" w:cs="Times New Roman"/>
        </w:rPr>
        <w:t>"Выдача архивных справок о трудовом</w:t>
      </w:r>
    </w:p>
    <w:p w:rsidR="00190982" w:rsidRPr="0072328C" w:rsidRDefault="00190982" w:rsidP="0072328C">
      <w:pPr>
        <w:spacing w:after="0" w:line="240" w:lineRule="auto"/>
        <w:jc w:val="right"/>
        <w:rPr>
          <w:rFonts w:ascii="Times New Roman" w:eastAsia="Calibri" w:hAnsi="Times New Roman" w:cs="Times New Roman"/>
        </w:rPr>
      </w:pPr>
      <w:r w:rsidRPr="0072328C">
        <w:rPr>
          <w:rFonts w:ascii="Times New Roman" w:eastAsia="Calibri" w:hAnsi="Times New Roman" w:cs="Times New Roman"/>
        </w:rPr>
        <w:t>стаже и заработной плате"</w:t>
      </w:r>
    </w:p>
    <w:p w:rsidR="00190982" w:rsidRDefault="00190982" w:rsidP="00190982">
      <w:pPr>
        <w:jc w:val="center"/>
        <w:rPr>
          <w:rFonts w:eastAsia="Calibri"/>
        </w:rPr>
      </w:pPr>
    </w:p>
    <w:p w:rsidR="00190982" w:rsidRDefault="00190982" w:rsidP="00190982">
      <w:pPr>
        <w:jc w:val="center"/>
        <w:rPr>
          <w:rFonts w:eastAsia="Calibri"/>
        </w:rPr>
      </w:pPr>
      <w:r>
        <w:rPr>
          <w:rFonts w:eastAsia="Calibri"/>
        </w:rPr>
        <w:t>БЛОК-СХЕМА</w:t>
      </w:r>
    </w:p>
    <w:p w:rsidR="00190982" w:rsidRDefault="00190982" w:rsidP="00190982">
      <w:pPr>
        <w:jc w:val="center"/>
        <w:rPr>
          <w:rFonts w:eastAsia="Calibri"/>
        </w:rPr>
      </w:pPr>
      <w:r>
        <w:rPr>
          <w:rFonts w:eastAsia="Calibri"/>
        </w:rPr>
        <w:t>предоставления муниципальной услуги</w:t>
      </w:r>
    </w:p>
    <w:p w:rsidR="00190982" w:rsidRDefault="00190982" w:rsidP="00190982">
      <w:pPr>
        <w:pStyle w:val="ConsPlusNonformat"/>
        <w:jc w:val="center"/>
        <w:rPr>
          <w:rFonts w:eastAsia="Calibri"/>
        </w:rPr>
      </w:pPr>
      <w:r>
        <w:t>┌────────────────────────┐</w:t>
      </w:r>
    </w:p>
    <w:p w:rsidR="00190982" w:rsidRDefault="00190982" w:rsidP="00190982">
      <w:pPr>
        <w:pStyle w:val="ConsPlusNonformat"/>
        <w:jc w:val="center"/>
      </w:pPr>
      <w:r>
        <w:t>│       Заявитель        │</w:t>
      </w:r>
    </w:p>
    <w:p w:rsidR="00190982" w:rsidRDefault="00190982" w:rsidP="00190982">
      <w:pPr>
        <w:pStyle w:val="ConsPlusNonformat"/>
        <w:jc w:val="center"/>
      </w:pPr>
      <w:r>
        <w:t>└────────────┬───────────┘</w:t>
      </w:r>
    </w:p>
    <w:p w:rsidR="00190982" w:rsidRDefault="00190982" w:rsidP="00190982">
      <w:pPr>
        <w:pStyle w:val="ConsPlusNonformat"/>
        <w:jc w:val="center"/>
      </w:pPr>
      <w:r>
        <w:t xml:space="preserve"> V</w:t>
      </w:r>
    </w:p>
    <w:p w:rsidR="00190982" w:rsidRDefault="00190982" w:rsidP="00190982">
      <w:pPr>
        <w:pStyle w:val="ConsPlusNonformat"/>
        <w:jc w:val="center"/>
      </w:pPr>
      <w:r>
        <w:t>┌─────────────────────────────────────┐</w:t>
      </w:r>
    </w:p>
    <w:p w:rsidR="00190982" w:rsidRDefault="00190982" w:rsidP="00190982">
      <w:pPr>
        <w:pStyle w:val="ConsPlusNonformat"/>
        <w:jc w:val="center"/>
      </w:pPr>
      <w:r>
        <w:t>│    Прием и регистрация заявления    │</w:t>
      </w:r>
    </w:p>
    <w:p w:rsidR="00190982" w:rsidRDefault="00190982" w:rsidP="00190982">
      <w:pPr>
        <w:pStyle w:val="ConsPlusNonformat"/>
        <w:jc w:val="center"/>
      </w:pPr>
      <w:r>
        <w:t>│  местной  администрацией            │</w:t>
      </w:r>
    </w:p>
    <w:p w:rsidR="00190982" w:rsidRDefault="00190982" w:rsidP="00190982">
      <w:pPr>
        <w:pStyle w:val="ConsPlusNonformat"/>
        <w:jc w:val="center"/>
      </w:pPr>
      <w:r>
        <w:t>│    г.п. Залукокоаже, МФЦ            │</w:t>
      </w:r>
    </w:p>
    <w:p w:rsidR="00190982" w:rsidRDefault="00190982" w:rsidP="00190982">
      <w:pPr>
        <w:pStyle w:val="ConsPlusNonformat"/>
        <w:jc w:val="center"/>
      </w:pPr>
      <w:r>
        <w:t>└──────────────────┬──────────────────┘</w:t>
      </w:r>
    </w:p>
    <w:p w:rsidR="00190982" w:rsidRDefault="00190982" w:rsidP="00190982">
      <w:pPr>
        <w:pStyle w:val="ConsPlusNonformat"/>
        <w:jc w:val="center"/>
      </w:pPr>
      <w:r>
        <w:t>V</w:t>
      </w:r>
    </w:p>
    <w:p w:rsidR="00190982" w:rsidRDefault="00190982" w:rsidP="00190982">
      <w:pPr>
        <w:pStyle w:val="ConsPlusNonformat"/>
        <w:jc w:val="center"/>
      </w:pPr>
      <w:r>
        <w:t>┌────────────────────────────────────────┐</w:t>
      </w:r>
    </w:p>
    <w:p w:rsidR="00190982" w:rsidRDefault="00190982" w:rsidP="00190982">
      <w:pPr>
        <w:pStyle w:val="ConsPlusNonformat"/>
        <w:jc w:val="center"/>
      </w:pPr>
      <w:r>
        <w:t>│     Поиск испрашиваемых документов     │</w:t>
      </w:r>
    </w:p>
    <w:p w:rsidR="00190982" w:rsidRDefault="00190982" w:rsidP="00190982">
      <w:pPr>
        <w:pStyle w:val="ConsPlusNonformat"/>
        <w:jc w:val="center"/>
      </w:pPr>
      <w:r>
        <w:t>└───────────────────┬────────────────────┘</w:t>
      </w:r>
    </w:p>
    <w:p w:rsidR="00190982" w:rsidRDefault="00190982" w:rsidP="00190982">
      <w:pPr>
        <w:pStyle w:val="ConsPlusNonformat"/>
      </w:pPr>
      <w:r>
        <w:t xml:space="preserve">                                      V</w:t>
      </w:r>
    </w:p>
    <w:p w:rsidR="00190982" w:rsidRDefault="00190982" w:rsidP="00190982">
      <w:pPr>
        <w:pStyle w:val="ConsPlusNonformat"/>
        <w:jc w:val="center"/>
      </w:pPr>
      <w:r>
        <w:t>┌─────────────────────────────────────┐</w:t>
      </w:r>
    </w:p>
    <w:p w:rsidR="00190982" w:rsidRDefault="00190982" w:rsidP="00190982">
      <w:pPr>
        <w:pStyle w:val="ConsPlusNonformat"/>
        <w:jc w:val="center"/>
      </w:pPr>
      <w:r>
        <w:t>│         Подготовка ответа:          │</w:t>
      </w:r>
    </w:p>
    <w:p w:rsidR="00190982" w:rsidRDefault="00190982" w:rsidP="00190982">
      <w:pPr>
        <w:pStyle w:val="ConsPlusNonformat"/>
        <w:jc w:val="center"/>
      </w:pPr>
      <w:r>
        <w:t>│    составление архивной справки,    │</w:t>
      </w:r>
    </w:p>
    <w:p w:rsidR="00190982" w:rsidRDefault="00190982" w:rsidP="00190982">
      <w:pPr>
        <w:pStyle w:val="ConsPlusNonformat"/>
        <w:jc w:val="center"/>
      </w:pPr>
      <w:r>
        <w:t>│   выписки, копии, информационного   │</w:t>
      </w:r>
    </w:p>
    <w:p w:rsidR="00190982" w:rsidRDefault="00190982" w:rsidP="00190982">
      <w:pPr>
        <w:pStyle w:val="ConsPlusNonformat"/>
        <w:jc w:val="center"/>
      </w:pPr>
      <w:r>
        <w:t>│               письма                │</w:t>
      </w:r>
    </w:p>
    <w:p w:rsidR="00190982" w:rsidRDefault="00190982" w:rsidP="00190982">
      <w:pPr>
        <w:pStyle w:val="ConsPlusNonformat"/>
        <w:jc w:val="center"/>
      </w:pPr>
      <w:r>
        <w:t>└───────────────────┬─────────────────┘</w:t>
      </w:r>
    </w:p>
    <w:p w:rsidR="00190982" w:rsidRDefault="00190982" w:rsidP="00190982">
      <w:pPr>
        <w:pStyle w:val="ConsPlusNonformat"/>
        <w:jc w:val="center"/>
      </w:pPr>
      <w:r>
        <w:t xml:space="preserve">  V</w:t>
      </w:r>
    </w:p>
    <w:p w:rsidR="00190982" w:rsidRDefault="00190982" w:rsidP="00190982">
      <w:pPr>
        <w:pStyle w:val="ConsPlusNonformat"/>
        <w:jc w:val="center"/>
      </w:pPr>
      <w:r>
        <w:t>┌────────────────────────────────────────────────────┐</w:t>
      </w:r>
    </w:p>
    <w:p w:rsidR="00190982" w:rsidRDefault="00190982" w:rsidP="00190982">
      <w:pPr>
        <w:pStyle w:val="ConsPlusNonformat"/>
        <w:jc w:val="center"/>
      </w:pPr>
      <w:r>
        <w:t>│ Выдача или направление ответа Заявителю и внесение │</w:t>
      </w:r>
    </w:p>
    <w:p w:rsidR="00190982" w:rsidRDefault="00190982" w:rsidP="00190982">
      <w:pPr>
        <w:pStyle w:val="ConsPlusNonformat"/>
        <w:jc w:val="center"/>
      </w:pPr>
      <w:r>
        <w:t>│    записи в журнал регистрации архивных справок,   │</w:t>
      </w:r>
    </w:p>
    <w:p w:rsidR="00190982" w:rsidRDefault="00190982" w:rsidP="00190982">
      <w:pPr>
        <w:pStyle w:val="ConsPlusNonformat"/>
        <w:jc w:val="center"/>
      </w:pPr>
      <w:r>
        <w:t>│        выписок, копий, информационных писем        │</w:t>
      </w:r>
    </w:p>
    <w:p w:rsidR="00190982" w:rsidRDefault="00190982" w:rsidP="00190982">
      <w:pPr>
        <w:pStyle w:val="ConsPlusNonformat"/>
        <w:jc w:val="center"/>
      </w:pPr>
      <w:r>
        <w:t>└────────────────────────────────────────────────────┘</w:t>
      </w:r>
    </w:p>
    <w:p w:rsidR="00190982" w:rsidRDefault="00190982" w:rsidP="00190982">
      <w:pPr>
        <w:jc w:val="both"/>
        <w:rPr>
          <w:rFonts w:eastAsia="Calibri"/>
        </w:rPr>
      </w:pPr>
    </w:p>
    <w:p w:rsidR="00190982" w:rsidRDefault="00190982" w:rsidP="00190982">
      <w:pPr>
        <w:jc w:val="both"/>
        <w:rPr>
          <w:rFonts w:eastAsia="Calibri"/>
        </w:rPr>
      </w:pPr>
    </w:p>
    <w:p w:rsidR="00190982" w:rsidRDefault="00190982" w:rsidP="00190982">
      <w:pPr>
        <w:jc w:val="both"/>
        <w:rPr>
          <w:rFonts w:eastAsia="Calibri"/>
        </w:rPr>
      </w:pPr>
    </w:p>
    <w:p w:rsidR="00190982" w:rsidRDefault="00190982" w:rsidP="00190982">
      <w:pPr>
        <w:jc w:val="both"/>
        <w:rPr>
          <w:rFonts w:eastAsia="Calibri"/>
        </w:rPr>
      </w:pPr>
    </w:p>
    <w:p w:rsidR="00190982" w:rsidRDefault="00190982" w:rsidP="00190982">
      <w:pPr>
        <w:jc w:val="both"/>
        <w:rPr>
          <w:rFonts w:eastAsia="Calibri"/>
        </w:rPr>
      </w:pPr>
    </w:p>
    <w:p w:rsidR="00190982" w:rsidRDefault="00190982" w:rsidP="00190982">
      <w:pPr>
        <w:jc w:val="both"/>
        <w:rPr>
          <w:rFonts w:eastAsia="Calibri"/>
        </w:rPr>
      </w:pPr>
    </w:p>
    <w:p w:rsidR="00190982" w:rsidRDefault="00190982" w:rsidP="00190982">
      <w:pPr>
        <w:jc w:val="both"/>
        <w:rPr>
          <w:rFonts w:eastAsia="Calibri"/>
        </w:rPr>
      </w:pPr>
    </w:p>
    <w:p w:rsidR="00190982" w:rsidRDefault="00190982" w:rsidP="00190982">
      <w:pPr>
        <w:jc w:val="both"/>
        <w:rPr>
          <w:rFonts w:eastAsia="Calibri"/>
        </w:rPr>
      </w:pPr>
    </w:p>
    <w:p w:rsidR="00190982" w:rsidRDefault="00190982" w:rsidP="00190982">
      <w:pPr>
        <w:jc w:val="both"/>
        <w:rPr>
          <w:rFonts w:eastAsia="Calibri"/>
        </w:rPr>
      </w:pPr>
    </w:p>
    <w:p w:rsidR="00190982" w:rsidRDefault="00190982" w:rsidP="00190982">
      <w:pPr>
        <w:jc w:val="both"/>
        <w:rPr>
          <w:rFonts w:eastAsia="Calibri"/>
        </w:rPr>
      </w:pPr>
    </w:p>
    <w:p w:rsidR="0072328C" w:rsidRDefault="0072328C" w:rsidP="00190982">
      <w:pPr>
        <w:jc w:val="both"/>
        <w:rPr>
          <w:rFonts w:eastAsia="Calibri"/>
        </w:rPr>
      </w:pPr>
    </w:p>
    <w:p w:rsidR="00190982" w:rsidRPr="0072328C" w:rsidRDefault="00190982" w:rsidP="0072328C">
      <w:pPr>
        <w:spacing w:after="0" w:line="240" w:lineRule="auto"/>
        <w:jc w:val="right"/>
        <w:outlineLvl w:val="1"/>
        <w:rPr>
          <w:rFonts w:ascii="Times New Roman" w:eastAsia="Calibri" w:hAnsi="Times New Roman" w:cs="Times New Roman"/>
          <w:sz w:val="24"/>
          <w:szCs w:val="24"/>
        </w:rPr>
      </w:pPr>
      <w:r w:rsidRPr="0072328C">
        <w:rPr>
          <w:rFonts w:ascii="Times New Roman" w:eastAsia="Calibri" w:hAnsi="Times New Roman" w:cs="Times New Roman"/>
          <w:sz w:val="24"/>
          <w:szCs w:val="24"/>
        </w:rPr>
        <w:t>Приложение N 2</w:t>
      </w:r>
    </w:p>
    <w:p w:rsidR="00190982" w:rsidRPr="0072328C" w:rsidRDefault="00190982" w:rsidP="0072328C">
      <w:pPr>
        <w:spacing w:after="0" w:line="240" w:lineRule="auto"/>
        <w:jc w:val="right"/>
        <w:rPr>
          <w:rFonts w:ascii="Times New Roman" w:eastAsia="Calibri" w:hAnsi="Times New Roman" w:cs="Times New Roman"/>
          <w:sz w:val="24"/>
          <w:szCs w:val="24"/>
        </w:rPr>
      </w:pPr>
      <w:r w:rsidRPr="0072328C">
        <w:rPr>
          <w:rFonts w:ascii="Times New Roman" w:eastAsia="Calibri" w:hAnsi="Times New Roman" w:cs="Times New Roman"/>
          <w:sz w:val="24"/>
          <w:szCs w:val="24"/>
        </w:rPr>
        <w:t xml:space="preserve">к административному регламенту </w:t>
      </w:r>
    </w:p>
    <w:p w:rsidR="00190982" w:rsidRPr="0072328C" w:rsidRDefault="00190982" w:rsidP="0072328C">
      <w:pPr>
        <w:spacing w:after="0" w:line="240" w:lineRule="auto"/>
        <w:jc w:val="right"/>
        <w:rPr>
          <w:rFonts w:ascii="Times New Roman" w:eastAsia="Calibri" w:hAnsi="Times New Roman" w:cs="Times New Roman"/>
          <w:sz w:val="24"/>
          <w:szCs w:val="24"/>
        </w:rPr>
      </w:pPr>
      <w:r w:rsidRPr="0072328C">
        <w:rPr>
          <w:rFonts w:ascii="Times New Roman" w:eastAsia="Calibri" w:hAnsi="Times New Roman" w:cs="Times New Roman"/>
          <w:sz w:val="24"/>
          <w:szCs w:val="24"/>
        </w:rPr>
        <w:t>местной администрации г.п. Залукокоаже</w:t>
      </w:r>
    </w:p>
    <w:p w:rsidR="00190982" w:rsidRPr="0072328C" w:rsidRDefault="00190982" w:rsidP="0072328C">
      <w:pPr>
        <w:spacing w:after="0" w:line="240" w:lineRule="auto"/>
        <w:jc w:val="right"/>
        <w:rPr>
          <w:rFonts w:ascii="Times New Roman" w:eastAsia="Calibri" w:hAnsi="Times New Roman" w:cs="Times New Roman"/>
          <w:sz w:val="24"/>
          <w:szCs w:val="24"/>
        </w:rPr>
      </w:pPr>
      <w:r w:rsidRPr="0072328C">
        <w:rPr>
          <w:rFonts w:ascii="Times New Roman" w:eastAsia="Calibri" w:hAnsi="Times New Roman" w:cs="Times New Roman"/>
          <w:sz w:val="24"/>
          <w:szCs w:val="24"/>
        </w:rPr>
        <w:t>по предоставлению муниципальной услуги</w:t>
      </w:r>
    </w:p>
    <w:p w:rsidR="00190982" w:rsidRPr="0072328C" w:rsidRDefault="00190982" w:rsidP="0072328C">
      <w:pPr>
        <w:spacing w:after="0" w:line="240" w:lineRule="auto"/>
        <w:jc w:val="right"/>
        <w:rPr>
          <w:rFonts w:ascii="Times New Roman" w:eastAsia="Calibri" w:hAnsi="Times New Roman" w:cs="Times New Roman"/>
          <w:sz w:val="24"/>
          <w:szCs w:val="24"/>
        </w:rPr>
      </w:pPr>
      <w:r w:rsidRPr="0072328C">
        <w:rPr>
          <w:rFonts w:ascii="Times New Roman" w:eastAsia="Calibri" w:hAnsi="Times New Roman" w:cs="Times New Roman"/>
          <w:sz w:val="24"/>
          <w:szCs w:val="24"/>
        </w:rPr>
        <w:t>"Выдача архивных справок о трудовом</w:t>
      </w:r>
    </w:p>
    <w:p w:rsidR="00190982" w:rsidRPr="0072328C" w:rsidRDefault="00190982" w:rsidP="0072328C">
      <w:pPr>
        <w:spacing w:after="0" w:line="240" w:lineRule="auto"/>
        <w:jc w:val="right"/>
        <w:rPr>
          <w:rFonts w:ascii="Times New Roman" w:eastAsia="Calibri" w:hAnsi="Times New Roman" w:cs="Times New Roman"/>
          <w:sz w:val="24"/>
          <w:szCs w:val="24"/>
        </w:rPr>
      </w:pPr>
      <w:r w:rsidRPr="0072328C">
        <w:rPr>
          <w:rFonts w:ascii="Times New Roman" w:eastAsia="Calibri" w:hAnsi="Times New Roman" w:cs="Times New Roman"/>
          <w:sz w:val="24"/>
          <w:szCs w:val="24"/>
        </w:rPr>
        <w:t>стаже и заработной плате"</w:t>
      </w:r>
    </w:p>
    <w:p w:rsidR="00190982" w:rsidRDefault="00190982" w:rsidP="00190982">
      <w:pPr>
        <w:jc w:val="both"/>
        <w:rPr>
          <w:rFonts w:eastAsia="Calibri"/>
        </w:rPr>
      </w:pPr>
    </w:p>
    <w:p w:rsidR="00190982" w:rsidRDefault="00190982" w:rsidP="00190982">
      <w:pPr>
        <w:pStyle w:val="ConsPlusNonformat"/>
        <w:rPr>
          <w:rFonts w:eastAsia="Calibri"/>
        </w:rPr>
      </w:pPr>
      <w:r>
        <w:t xml:space="preserve">                                            Главе местной администрации</w:t>
      </w:r>
    </w:p>
    <w:p w:rsidR="00190982" w:rsidRDefault="00190982" w:rsidP="00190982">
      <w:pPr>
        <w:pStyle w:val="ConsPlusNonformat"/>
      </w:pPr>
      <w:r>
        <w:t xml:space="preserve">                                         </w:t>
      </w:r>
      <w:r w:rsidR="0072328C">
        <w:t>сельского поселения Белокаменское</w:t>
      </w:r>
    </w:p>
    <w:p w:rsidR="00190982" w:rsidRDefault="00190982" w:rsidP="00190982">
      <w:pPr>
        <w:pStyle w:val="ConsPlusNonformat"/>
      </w:pPr>
      <w:r>
        <w:t xml:space="preserve">                                         __________________________________</w:t>
      </w:r>
    </w:p>
    <w:p w:rsidR="00190982" w:rsidRDefault="00190982" w:rsidP="00190982">
      <w:pPr>
        <w:pStyle w:val="ConsPlusNonformat"/>
      </w:pPr>
      <w:r>
        <w:t xml:space="preserve">                                                      (Ф.И.О.)</w:t>
      </w:r>
    </w:p>
    <w:p w:rsidR="00190982" w:rsidRDefault="00190982" w:rsidP="00190982">
      <w:pPr>
        <w:pStyle w:val="ConsPlusNonformat"/>
      </w:pPr>
      <w:r>
        <w:t xml:space="preserve">                                         от _______________________________</w:t>
      </w:r>
    </w:p>
    <w:p w:rsidR="00190982" w:rsidRDefault="00190982" w:rsidP="00190982">
      <w:pPr>
        <w:pStyle w:val="ConsPlusNonformat"/>
      </w:pPr>
      <w:r>
        <w:t xml:space="preserve">                                                 (Ф.И.О. полностью)</w:t>
      </w:r>
    </w:p>
    <w:p w:rsidR="00190982" w:rsidRDefault="00190982" w:rsidP="00190982">
      <w:pPr>
        <w:pStyle w:val="ConsPlusNonformat"/>
      </w:pPr>
      <w:r>
        <w:t xml:space="preserve">                                         __________________________________</w:t>
      </w:r>
    </w:p>
    <w:p w:rsidR="00190982" w:rsidRDefault="00190982" w:rsidP="00190982">
      <w:pPr>
        <w:pStyle w:val="ConsPlusNonformat"/>
      </w:pPr>
      <w:r>
        <w:t xml:space="preserve">                                         прожив.: _________________________</w:t>
      </w:r>
    </w:p>
    <w:p w:rsidR="00190982" w:rsidRDefault="00190982" w:rsidP="00190982">
      <w:pPr>
        <w:pStyle w:val="ConsPlusNonformat"/>
      </w:pPr>
      <w:r>
        <w:t xml:space="preserve">                                         __________________________________</w:t>
      </w:r>
    </w:p>
    <w:p w:rsidR="00190982" w:rsidRDefault="00190982" w:rsidP="00190982">
      <w:pPr>
        <w:pStyle w:val="ConsPlusNonformat"/>
      </w:pPr>
      <w:r>
        <w:t xml:space="preserve">                                         контактный тел.: _________________</w:t>
      </w:r>
    </w:p>
    <w:p w:rsidR="00190982" w:rsidRDefault="00190982" w:rsidP="00190982">
      <w:pPr>
        <w:pStyle w:val="ConsPlusNonformat"/>
      </w:pPr>
    </w:p>
    <w:p w:rsidR="00190982" w:rsidRDefault="00190982" w:rsidP="00190982">
      <w:pPr>
        <w:pStyle w:val="ConsPlusNonformat"/>
        <w:jc w:val="center"/>
      </w:pPr>
      <w:bookmarkStart w:id="3" w:name="Par295"/>
      <w:bookmarkEnd w:id="3"/>
    </w:p>
    <w:p w:rsidR="00190982" w:rsidRDefault="00190982" w:rsidP="00190982">
      <w:pPr>
        <w:pStyle w:val="ConsPlusNonformat"/>
        <w:jc w:val="center"/>
      </w:pPr>
      <w:r>
        <w:t>ЗАЯВЛЕНИЕ-АНКЕТА</w:t>
      </w:r>
    </w:p>
    <w:p w:rsidR="00190982" w:rsidRDefault="00190982" w:rsidP="00190982">
      <w:pPr>
        <w:pStyle w:val="ConsPlusNonformat"/>
        <w:jc w:val="center"/>
      </w:pPr>
      <w:r>
        <w:t>для получения архивной справки, архивной копии, архивной выписки,</w:t>
      </w:r>
    </w:p>
    <w:p w:rsidR="00190982" w:rsidRDefault="00190982" w:rsidP="00190982">
      <w:pPr>
        <w:pStyle w:val="ConsPlusNonformat"/>
        <w:jc w:val="center"/>
      </w:pPr>
      <w:r>
        <w:t>информационного письма о трудовом стаже и заработной плате</w:t>
      </w:r>
    </w:p>
    <w:p w:rsidR="00190982" w:rsidRDefault="00190982" w:rsidP="00190982">
      <w:pPr>
        <w:pStyle w:val="ConsPlusNonformat"/>
        <w:jc w:val="center"/>
      </w:pPr>
    </w:p>
    <w:p w:rsidR="00190982" w:rsidRDefault="00190982" w:rsidP="00190982">
      <w:pPr>
        <w:pStyle w:val="ConsPlusNonformat"/>
        <w:jc w:val="center"/>
      </w:pPr>
      <w:r>
        <w:t>┌───────────────────────────────────────┬────────────────────────────────┐</w:t>
      </w:r>
    </w:p>
    <w:p w:rsidR="00190982" w:rsidRDefault="00190982" w:rsidP="00190982">
      <w:pPr>
        <w:pStyle w:val="ConsPlusNonformat"/>
        <w:jc w:val="center"/>
      </w:pPr>
      <w:proofErr w:type="spellStart"/>
      <w:r>
        <w:t>│Фамилия</w:t>
      </w:r>
      <w:proofErr w:type="spellEnd"/>
      <w:r>
        <w:t xml:space="preserve">, имя, отчество лица, о котором │                                </w:t>
      </w:r>
      <w:proofErr w:type="spellStart"/>
      <w:r>
        <w:t>│</w:t>
      </w:r>
      <w:proofErr w:type="spellEnd"/>
    </w:p>
    <w:p w:rsidR="00190982" w:rsidRDefault="00190982" w:rsidP="00190982">
      <w:pPr>
        <w:pStyle w:val="ConsPlusNonformat"/>
        <w:jc w:val="center"/>
      </w:pPr>
      <w:proofErr w:type="spellStart"/>
      <w:r>
        <w:t>│запрашивается</w:t>
      </w:r>
      <w:proofErr w:type="spellEnd"/>
      <w:r>
        <w:t xml:space="preserve"> архивная справка         │                                </w:t>
      </w:r>
      <w:proofErr w:type="spellStart"/>
      <w:r>
        <w:t>│</w:t>
      </w:r>
      <w:proofErr w:type="spellEnd"/>
    </w:p>
    <w:p w:rsidR="00190982" w:rsidRDefault="00190982" w:rsidP="00190982">
      <w:pPr>
        <w:pStyle w:val="ConsPlusNonformat"/>
        <w:jc w:val="center"/>
      </w:pPr>
      <w:r>
        <w:t xml:space="preserve">│(если менялась фамилия - указать)      │                                </w:t>
      </w:r>
      <w:proofErr w:type="spellStart"/>
      <w:r>
        <w:t>│</w:t>
      </w:r>
      <w:proofErr w:type="spellEnd"/>
    </w:p>
    <w:p w:rsidR="00190982" w:rsidRDefault="00190982" w:rsidP="00190982">
      <w:pPr>
        <w:pStyle w:val="ConsPlusNonformat"/>
        <w:jc w:val="center"/>
      </w:pPr>
      <w:r>
        <w:t>├───────────────────────────────────────┼────────────────────────────────┤</w:t>
      </w:r>
    </w:p>
    <w:p w:rsidR="00190982" w:rsidRDefault="00190982" w:rsidP="00190982">
      <w:pPr>
        <w:pStyle w:val="ConsPlusNonformat"/>
        <w:jc w:val="center"/>
      </w:pPr>
      <w:r>
        <w:t xml:space="preserve">│ Дата рождения детей (для женщин)      │                                </w:t>
      </w:r>
      <w:proofErr w:type="spellStart"/>
      <w:r>
        <w:t>│</w:t>
      </w:r>
      <w:proofErr w:type="spellEnd"/>
    </w:p>
    <w:p w:rsidR="00190982" w:rsidRDefault="00190982" w:rsidP="00190982">
      <w:pPr>
        <w:pStyle w:val="ConsPlusNonformat"/>
        <w:jc w:val="center"/>
      </w:pPr>
      <w:r>
        <w:t>├───────────────────────────────────────┼────────────────────────────────┤</w:t>
      </w:r>
    </w:p>
    <w:p w:rsidR="00190982" w:rsidRDefault="00190982" w:rsidP="00190982">
      <w:pPr>
        <w:pStyle w:val="ConsPlusNonformat"/>
        <w:jc w:val="center"/>
      </w:pPr>
      <w:proofErr w:type="spellStart"/>
      <w:r>
        <w:t>│Название</w:t>
      </w:r>
      <w:proofErr w:type="spellEnd"/>
      <w:r>
        <w:t xml:space="preserve"> организации (в период работы) │                                </w:t>
      </w:r>
      <w:proofErr w:type="spellStart"/>
      <w:r>
        <w:t>│</w:t>
      </w:r>
      <w:proofErr w:type="spellEnd"/>
    </w:p>
    <w:p w:rsidR="00190982" w:rsidRDefault="00190982" w:rsidP="00190982">
      <w:pPr>
        <w:pStyle w:val="ConsPlusNonformat"/>
        <w:jc w:val="center"/>
      </w:pPr>
      <w:r>
        <w:t>├───────────────────────────────────────┼────────────────────────────────┤</w:t>
      </w:r>
    </w:p>
    <w:p w:rsidR="00190982" w:rsidRDefault="00190982" w:rsidP="00190982">
      <w:pPr>
        <w:pStyle w:val="ConsPlusNonformat"/>
        <w:jc w:val="center"/>
      </w:pPr>
      <w:proofErr w:type="spellStart"/>
      <w:r>
        <w:t>│Прошу</w:t>
      </w:r>
      <w:proofErr w:type="spellEnd"/>
      <w:r>
        <w:t xml:space="preserve"> дать справку о заработной плате  </w:t>
      </w:r>
      <w:proofErr w:type="spellStart"/>
      <w:r>
        <w:t>│с</w:t>
      </w:r>
      <w:proofErr w:type="spellEnd"/>
      <w:r>
        <w:t xml:space="preserve"> "____" _________ ____ г.      │</w:t>
      </w:r>
    </w:p>
    <w:p w:rsidR="00190982" w:rsidRDefault="00190982" w:rsidP="00190982">
      <w:pPr>
        <w:pStyle w:val="ConsPlusNonformat"/>
        <w:jc w:val="center"/>
      </w:pPr>
      <w:proofErr w:type="spellStart"/>
      <w:r>
        <w:t>│за</w:t>
      </w:r>
      <w:proofErr w:type="spellEnd"/>
      <w:r>
        <w:t xml:space="preserve"> период                              │                                </w:t>
      </w:r>
      <w:proofErr w:type="spellStart"/>
      <w:r>
        <w:t>│</w:t>
      </w:r>
      <w:proofErr w:type="spellEnd"/>
    </w:p>
    <w:p w:rsidR="00190982" w:rsidRDefault="00190982" w:rsidP="00190982">
      <w:pPr>
        <w:pStyle w:val="ConsPlusNonformat"/>
        <w:jc w:val="center"/>
      </w:pPr>
      <w:r>
        <w:t xml:space="preserve">│                                       </w:t>
      </w:r>
      <w:proofErr w:type="spellStart"/>
      <w:r>
        <w:t>│по</w:t>
      </w:r>
      <w:proofErr w:type="spellEnd"/>
      <w:r>
        <w:t xml:space="preserve"> "____"_________ ____ г.      │</w:t>
      </w:r>
    </w:p>
    <w:p w:rsidR="00190982" w:rsidRDefault="00190982" w:rsidP="00190982">
      <w:pPr>
        <w:pStyle w:val="ConsPlusNonformat"/>
        <w:jc w:val="center"/>
      </w:pPr>
      <w:r>
        <w:t xml:space="preserve">│                                       </w:t>
      </w:r>
      <w:proofErr w:type="spellStart"/>
      <w:r>
        <w:t>│</w:t>
      </w:r>
      <w:proofErr w:type="spellEnd"/>
      <w:r>
        <w:t xml:space="preserve">                                </w:t>
      </w:r>
      <w:proofErr w:type="spellStart"/>
      <w:r>
        <w:t>│</w:t>
      </w:r>
      <w:proofErr w:type="spellEnd"/>
    </w:p>
    <w:p w:rsidR="00190982" w:rsidRDefault="00190982" w:rsidP="00190982">
      <w:pPr>
        <w:pStyle w:val="ConsPlusNonformat"/>
        <w:jc w:val="center"/>
      </w:pPr>
      <w:r>
        <w:t>├───────────────────────────────────────┼────────────────────────────────┤</w:t>
      </w:r>
    </w:p>
    <w:p w:rsidR="00190982" w:rsidRDefault="00190982" w:rsidP="00190982">
      <w:pPr>
        <w:pStyle w:val="ConsPlusNonformat"/>
        <w:jc w:val="center"/>
      </w:pPr>
      <w:proofErr w:type="spellStart"/>
      <w:r>
        <w:t>│Прошу</w:t>
      </w:r>
      <w:proofErr w:type="spellEnd"/>
      <w:r>
        <w:t xml:space="preserve"> дать справку о трудовом стаже за </w:t>
      </w:r>
      <w:proofErr w:type="spellStart"/>
      <w:r>
        <w:t>│с</w:t>
      </w:r>
      <w:proofErr w:type="spellEnd"/>
      <w:r>
        <w:t xml:space="preserve"> "____" _________ ____ г.      │</w:t>
      </w:r>
    </w:p>
    <w:p w:rsidR="00190982" w:rsidRDefault="00190982" w:rsidP="00190982">
      <w:pPr>
        <w:pStyle w:val="ConsPlusNonformat"/>
        <w:jc w:val="center"/>
      </w:pPr>
      <w:proofErr w:type="spellStart"/>
      <w:r>
        <w:t>│период</w:t>
      </w:r>
      <w:proofErr w:type="spellEnd"/>
      <w:r>
        <w:t xml:space="preserve">                                 │                                </w:t>
      </w:r>
      <w:proofErr w:type="spellStart"/>
      <w:r>
        <w:t>│</w:t>
      </w:r>
      <w:proofErr w:type="spellEnd"/>
    </w:p>
    <w:p w:rsidR="00190982" w:rsidRDefault="00190982" w:rsidP="00190982">
      <w:pPr>
        <w:pStyle w:val="ConsPlusNonformat"/>
        <w:jc w:val="center"/>
      </w:pPr>
      <w:r>
        <w:t xml:space="preserve">│                                       </w:t>
      </w:r>
      <w:proofErr w:type="spellStart"/>
      <w:r>
        <w:t>│по</w:t>
      </w:r>
      <w:proofErr w:type="spellEnd"/>
      <w:r>
        <w:t xml:space="preserve"> "____"_________ ____ г.      │</w:t>
      </w:r>
    </w:p>
    <w:p w:rsidR="00190982" w:rsidRDefault="00190982" w:rsidP="00190982">
      <w:pPr>
        <w:pStyle w:val="ConsPlusNonformat"/>
        <w:jc w:val="center"/>
      </w:pPr>
      <w:r>
        <w:t xml:space="preserve">│                                       </w:t>
      </w:r>
      <w:proofErr w:type="spellStart"/>
      <w:r>
        <w:t>│</w:t>
      </w:r>
      <w:proofErr w:type="spellEnd"/>
      <w:r>
        <w:t xml:space="preserve">                                </w:t>
      </w:r>
      <w:proofErr w:type="spellStart"/>
      <w:r>
        <w:t>│</w:t>
      </w:r>
      <w:proofErr w:type="spellEnd"/>
    </w:p>
    <w:p w:rsidR="00190982" w:rsidRDefault="00190982" w:rsidP="00190982">
      <w:pPr>
        <w:pStyle w:val="ConsPlusNonformat"/>
        <w:jc w:val="center"/>
      </w:pPr>
      <w:r>
        <w:t>├───────────────────────────────────────┴────────────────────────────────┤</w:t>
      </w:r>
    </w:p>
    <w:p w:rsidR="00190982" w:rsidRDefault="00190982" w:rsidP="00190982">
      <w:pPr>
        <w:pStyle w:val="ConsPlusNonformat"/>
        <w:jc w:val="center"/>
      </w:pPr>
      <w:proofErr w:type="spellStart"/>
      <w:r>
        <w:t>│Дата</w:t>
      </w:r>
      <w:proofErr w:type="spellEnd"/>
      <w:r>
        <w:t xml:space="preserve"> подачи заявления-анкеты                                            │</w:t>
      </w:r>
    </w:p>
    <w:p w:rsidR="00190982" w:rsidRDefault="00190982" w:rsidP="00190982">
      <w:pPr>
        <w:pStyle w:val="ConsPlusNonformat"/>
        <w:jc w:val="center"/>
      </w:pPr>
      <w:r>
        <w:t>│"___"_____________ 20____г.                      _________________      │</w:t>
      </w:r>
    </w:p>
    <w:p w:rsidR="00190982" w:rsidRDefault="00190982" w:rsidP="00190982">
      <w:pPr>
        <w:pStyle w:val="ConsPlusNonformat"/>
        <w:jc w:val="center"/>
      </w:pPr>
      <w:r>
        <w:t>│                                                 подпись заявителя      │</w:t>
      </w:r>
    </w:p>
    <w:p w:rsidR="00190982" w:rsidRDefault="00190982" w:rsidP="00190982">
      <w:pPr>
        <w:pStyle w:val="ConsPlusNonformat"/>
        <w:jc w:val="center"/>
      </w:pPr>
      <w:r>
        <w:t>├────────────────────────────────────────────────────────────────────────┤</w:t>
      </w:r>
    </w:p>
    <w:p w:rsidR="00190982" w:rsidRDefault="00190982" w:rsidP="00190982">
      <w:pPr>
        <w:pStyle w:val="ConsPlusNonformat"/>
        <w:jc w:val="center"/>
      </w:pPr>
      <w:proofErr w:type="spellStart"/>
      <w:r>
        <w:t>│Дата</w:t>
      </w:r>
      <w:proofErr w:type="spellEnd"/>
      <w:r>
        <w:t xml:space="preserve"> исполнения запроса                                                 │</w:t>
      </w:r>
    </w:p>
    <w:p w:rsidR="00190982" w:rsidRDefault="00190982" w:rsidP="00190982">
      <w:pPr>
        <w:pStyle w:val="ConsPlusNonformat"/>
        <w:jc w:val="center"/>
      </w:pPr>
      <w:r>
        <w:t>│"___"_____________ 20____г.                     _____________________   │</w:t>
      </w:r>
    </w:p>
    <w:p w:rsidR="00190982" w:rsidRDefault="00190982" w:rsidP="00190982">
      <w:pPr>
        <w:pStyle w:val="ConsPlusNonformat"/>
        <w:jc w:val="center"/>
      </w:pPr>
      <w:r>
        <w:t>│                                                 подпись исполнителя    │</w:t>
      </w:r>
    </w:p>
    <w:p w:rsidR="00190982" w:rsidRDefault="00190982" w:rsidP="00190982">
      <w:pPr>
        <w:pStyle w:val="ConsPlusNonformat"/>
        <w:jc w:val="center"/>
      </w:pPr>
      <w:r>
        <w:t xml:space="preserve">│                                                                        </w:t>
      </w:r>
      <w:proofErr w:type="spellStart"/>
      <w:r>
        <w:t>│</w:t>
      </w:r>
      <w:proofErr w:type="spellEnd"/>
    </w:p>
    <w:p w:rsidR="00190982" w:rsidRDefault="00190982" w:rsidP="00190982">
      <w:pPr>
        <w:pStyle w:val="ConsPlusNonformat"/>
        <w:jc w:val="center"/>
      </w:pPr>
      <w:proofErr w:type="spellStart"/>
      <w:r>
        <w:t>│Рег</w:t>
      </w:r>
      <w:proofErr w:type="spellEnd"/>
      <w:r>
        <w:t>. N _______                                                          │</w:t>
      </w:r>
    </w:p>
    <w:p w:rsidR="00190982" w:rsidRDefault="00190982" w:rsidP="00190982">
      <w:pPr>
        <w:pStyle w:val="ConsPlusNonformat"/>
        <w:jc w:val="center"/>
      </w:pPr>
      <w:proofErr w:type="spellStart"/>
      <w:r>
        <w:t>│Рег</w:t>
      </w:r>
      <w:proofErr w:type="spellEnd"/>
      <w:r>
        <w:t>. N _______                                                          │</w:t>
      </w:r>
    </w:p>
    <w:p w:rsidR="00190982" w:rsidRDefault="00190982" w:rsidP="00190982">
      <w:pPr>
        <w:pStyle w:val="ConsPlusNonformat"/>
        <w:jc w:val="center"/>
      </w:pPr>
      <w:proofErr w:type="spellStart"/>
      <w:r>
        <w:t>│Рег</w:t>
      </w:r>
      <w:proofErr w:type="spellEnd"/>
      <w:r>
        <w:t>. N _______                                                          │</w:t>
      </w:r>
    </w:p>
    <w:p w:rsidR="00190982" w:rsidRDefault="00190982" w:rsidP="00190982">
      <w:pPr>
        <w:pStyle w:val="ConsPlusNonformat"/>
        <w:jc w:val="center"/>
      </w:pPr>
      <w:r>
        <w:t xml:space="preserve">│                                                                        </w:t>
      </w:r>
      <w:proofErr w:type="spellStart"/>
      <w:r>
        <w:t>│</w:t>
      </w:r>
      <w:proofErr w:type="spellEnd"/>
    </w:p>
    <w:p w:rsidR="00190982" w:rsidRDefault="00190982" w:rsidP="00190982">
      <w:pPr>
        <w:pStyle w:val="ConsPlusNonformat"/>
        <w:jc w:val="center"/>
      </w:pPr>
      <w:r>
        <w:t>└────────────────────────────────────────────────────────────────────────┘</w:t>
      </w:r>
    </w:p>
    <w:p w:rsidR="00190982" w:rsidRDefault="00190982" w:rsidP="00190982">
      <w:pPr>
        <w:jc w:val="center"/>
        <w:rPr>
          <w:rFonts w:eastAsia="Calibri"/>
        </w:rPr>
      </w:pPr>
    </w:p>
    <w:p w:rsidR="00190982" w:rsidRDefault="00190982" w:rsidP="00190982">
      <w:pPr>
        <w:jc w:val="center"/>
        <w:rPr>
          <w:rFonts w:eastAsia="Times New Roman"/>
          <w:szCs w:val="28"/>
        </w:rPr>
      </w:pPr>
    </w:p>
    <w:sectPr w:rsidR="00190982" w:rsidSect="00831046">
      <w:pgSz w:w="12240" w:h="15840"/>
      <w:pgMar w:top="567" w:right="850" w:bottom="635" w:left="1404" w:header="720" w:footer="559"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3763AB2"/>
    <w:lvl w:ilvl="0">
      <w:numFmt w:val="bullet"/>
      <w:lvlText w:val="*"/>
      <w:lvlJc w:val="left"/>
      <w:pPr>
        <w:ind w:left="0" w:firstLine="0"/>
      </w:pPr>
    </w:lvl>
  </w:abstractNum>
  <w:abstractNum w:abstractNumId="1">
    <w:nsid w:val="00000001"/>
    <w:multiLevelType w:val="singleLevel"/>
    <w:tmpl w:val="00000001"/>
    <w:name w:val="WW8Num4"/>
    <w:lvl w:ilvl="0">
      <w:start w:val="1"/>
      <w:numFmt w:val="decimal"/>
      <w:lvlText w:val="%1."/>
      <w:lvlJc w:val="left"/>
      <w:pPr>
        <w:tabs>
          <w:tab w:val="num" w:pos="1418"/>
        </w:tabs>
        <w:ind w:left="1418" w:hanging="360"/>
      </w:pPr>
    </w:lvl>
  </w:abstractNum>
  <w:abstractNum w:abstractNumId="2">
    <w:nsid w:val="00000002"/>
    <w:multiLevelType w:val="singleLevel"/>
    <w:tmpl w:val="00000002"/>
    <w:name w:val="WW8Num3"/>
    <w:lvl w:ilvl="0">
      <w:start w:val="1"/>
      <w:numFmt w:val="decimal"/>
      <w:lvlText w:val="%1."/>
      <w:lvlJc w:val="left"/>
      <w:pPr>
        <w:tabs>
          <w:tab w:val="num" w:pos="709"/>
        </w:tabs>
        <w:ind w:left="709" w:hanging="360"/>
      </w:pPr>
    </w:lvl>
  </w:abstractNum>
  <w:abstractNum w:abstractNumId="3">
    <w:nsid w:val="19F91454"/>
    <w:multiLevelType w:val="singleLevel"/>
    <w:tmpl w:val="329E54CE"/>
    <w:lvl w:ilvl="0">
      <w:start w:val="7"/>
      <w:numFmt w:val="decimal"/>
      <w:lvlText w:val="4.%1."/>
      <w:legacy w:legacy="1" w:legacySpace="0" w:legacyIndent="528"/>
      <w:lvlJc w:val="left"/>
      <w:pPr>
        <w:ind w:left="0" w:firstLine="0"/>
      </w:pPr>
      <w:rPr>
        <w:rFonts w:ascii="Times New Roman" w:hAnsi="Times New Roman" w:cs="Times New Roman" w:hint="default"/>
      </w:rPr>
    </w:lvl>
  </w:abstractNum>
  <w:abstractNum w:abstractNumId="4">
    <w:nsid w:val="374216B1"/>
    <w:multiLevelType w:val="multilevel"/>
    <w:tmpl w:val="E0D616A4"/>
    <w:lvl w:ilvl="0">
      <w:start w:val="1"/>
      <w:numFmt w:val="decimal"/>
      <w:lvlText w:val="%1."/>
      <w:legacy w:legacy="1" w:legacySpace="0" w:legacyIndent="533"/>
      <w:lvlJc w:val="left"/>
      <w:pPr>
        <w:ind w:left="0" w:firstLine="0"/>
      </w:pPr>
      <w:rPr>
        <w:rFonts w:ascii="Times New Roman" w:eastAsia="Times New Roman" w:hAnsi="Times New Roman" w:cs="Times New Roman"/>
      </w:rPr>
    </w:lvl>
    <w:lvl w:ilvl="1">
      <w:start w:val="3"/>
      <w:numFmt w:val="decimal"/>
      <w:isLgl/>
      <w:lvlText w:val="%1.%2."/>
      <w:lvlJc w:val="left"/>
      <w:pPr>
        <w:ind w:left="862" w:hanging="720"/>
      </w:pPr>
    </w:lvl>
    <w:lvl w:ilvl="2">
      <w:start w:val="1"/>
      <w:numFmt w:val="decimal"/>
      <w:isLgl/>
      <w:lvlText w:val="%1.%2.%3."/>
      <w:lvlJc w:val="left"/>
      <w:pPr>
        <w:ind w:left="1004" w:hanging="720"/>
      </w:pPr>
    </w:lvl>
    <w:lvl w:ilvl="3">
      <w:start w:val="1"/>
      <w:numFmt w:val="decimal"/>
      <w:isLgl/>
      <w:lvlText w:val="%1.%2.%3.%4."/>
      <w:lvlJc w:val="left"/>
      <w:pPr>
        <w:ind w:left="1506" w:hanging="1080"/>
      </w:pPr>
    </w:lvl>
    <w:lvl w:ilvl="4">
      <w:start w:val="1"/>
      <w:numFmt w:val="decimal"/>
      <w:isLgl/>
      <w:lvlText w:val="%1.%2.%3.%4.%5."/>
      <w:lvlJc w:val="left"/>
      <w:pPr>
        <w:ind w:left="1648" w:hanging="1080"/>
      </w:pPr>
    </w:lvl>
    <w:lvl w:ilvl="5">
      <w:start w:val="1"/>
      <w:numFmt w:val="decimal"/>
      <w:isLgl/>
      <w:lvlText w:val="%1.%2.%3.%4.%5.%6."/>
      <w:lvlJc w:val="left"/>
      <w:pPr>
        <w:ind w:left="2150" w:hanging="1440"/>
      </w:pPr>
    </w:lvl>
    <w:lvl w:ilvl="6">
      <w:start w:val="1"/>
      <w:numFmt w:val="decimal"/>
      <w:isLgl/>
      <w:lvlText w:val="%1.%2.%3.%4.%5.%6.%7."/>
      <w:lvlJc w:val="left"/>
      <w:pPr>
        <w:ind w:left="2652" w:hanging="1800"/>
      </w:pPr>
    </w:lvl>
    <w:lvl w:ilvl="7">
      <w:start w:val="1"/>
      <w:numFmt w:val="decimal"/>
      <w:isLgl/>
      <w:lvlText w:val="%1.%2.%3.%4.%5.%6.%7.%8."/>
      <w:lvlJc w:val="left"/>
      <w:pPr>
        <w:ind w:left="2794" w:hanging="1800"/>
      </w:pPr>
    </w:lvl>
    <w:lvl w:ilvl="8">
      <w:start w:val="1"/>
      <w:numFmt w:val="decimal"/>
      <w:isLgl/>
      <w:lvlText w:val="%1.%2.%3.%4.%5.%6.%7.%8.%9."/>
      <w:lvlJc w:val="left"/>
      <w:pPr>
        <w:ind w:left="3296" w:hanging="2160"/>
      </w:pPr>
    </w:lvl>
  </w:abstractNum>
  <w:abstractNum w:abstractNumId="5">
    <w:nsid w:val="391938F5"/>
    <w:multiLevelType w:val="singleLevel"/>
    <w:tmpl w:val="A61CFC2E"/>
    <w:lvl w:ilvl="0">
      <w:start w:val="6"/>
      <w:numFmt w:val="decimal"/>
      <w:lvlText w:val="4.%1."/>
      <w:legacy w:legacy="1" w:legacySpace="0" w:legacyIndent="524"/>
      <w:lvlJc w:val="left"/>
      <w:pPr>
        <w:ind w:left="0" w:firstLine="0"/>
      </w:pPr>
      <w:rPr>
        <w:rFonts w:ascii="Times New Roman" w:hAnsi="Times New Roman" w:cs="Times New Roman" w:hint="default"/>
      </w:rPr>
    </w:lvl>
  </w:abstractNum>
  <w:abstractNum w:abstractNumId="6">
    <w:nsid w:val="3DB3442D"/>
    <w:multiLevelType w:val="hybridMultilevel"/>
    <w:tmpl w:val="BCB4E150"/>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ED70F4D"/>
    <w:multiLevelType w:val="multilevel"/>
    <w:tmpl w:val="9F24D0E8"/>
    <w:lvl w:ilvl="0">
      <w:start w:val="2"/>
      <w:numFmt w:val="decimal"/>
      <w:lvlText w:val="%1."/>
      <w:lvlJc w:val="left"/>
      <w:pPr>
        <w:ind w:left="390" w:hanging="390"/>
      </w:pPr>
    </w:lvl>
    <w:lvl w:ilvl="1">
      <w:start w:val="2"/>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nsid w:val="504C423B"/>
    <w:multiLevelType w:val="singleLevel"/>
    <w:tmpl w:val="20BC2B4E"/>
    <w:lvl w:ilvl="0">
      <w:start w:val="2"/>
      <w:numFmt w:val="decimal"/>
      <w:lvlText w:val="4.%1."/>
      <w:legacy w:legacy="1" w:legacySpace="0" w:legacyIndent="423"/>
      <w:lvlJc w:val="left"/>
      <w:pPr>
        <w:ind w:left="0" w:firstLine="0"/>
      </w:pPr>
      <w:rPr>
        <w:rFonts w:ascii="Times New Roman" w:hAnsi="Times New Roman" w:cs="Times New Roman" w:hint="default"/>
      </w:rPr>
    </w:lvl>
  </w:abstractNum>
  <w:abstractNum w:abstractNumId="9">
    <w:nsid w:val="51526CE0"/>
    <w:multiLevelType w:val="hybridMultilevel"/>
    <w:tmpl w:val="0040F952"/>
    <w:lvl w:ilvl="0" w:tplc="4AA03B14">
      <w:start w:val="1"/>
      <w:numFmt w:val="bullet"/>
      <w:lvlText w:val="­"/>
      <w:lvlJc w:val="left"/>
      <w:pPr>
        <w:tabs>
          <w:tab w:val="num" w:pos="2520"/>
        </w:tabs>
        <w:ind w:left="2520" w:hanging="360"/>
      </w:pPr>
      <w:rPr>
        <w:rFonts w:ascii="Lucida Console" w:hAnsi="Lucida Console" w:hint="default"/>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1783E5A"/>
    <w:multiLevelType w:val="hybridMultilevel"/>
    <w:tmpl w:val="FB905024"/>
    <w:lvl w:ilvl="0" w:tplc="BF662B2E">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67A549E"/>
    <w:multiLevelType w:val="hybridMultilevel"/>
    <w:tmpl w:val="5AA6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DBA3B90"/>
    <w:multiLevelType w:val="hybridMultilevel"/>
    <w:tmpl w:val="50AE7A1C"/>
    <w:lvl w:ilvl="0" w:tplc="EC2A90E6">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F0D1197"/>
    <w:multiLevelType w:val="singleLevel"/>
    <w:tmpl w:val="05FABB68"/>
    <w:lvl w:ilvl="0">
      <w:start w:val="8"/>
      <w:numFmt w:val="decimal"/>
      <w:lvlText w:val="4.%1."/>
      <w:legacy w:legacy="1" w:legacySpace="0" w:legacyIndent="528"/>
      <w:lvlJc w:val="left"/>
      <w:pPr>
        <w:ind w:left="0" w:firstLine="0"/>
      </w:pPr>
      <w:rPr>
        <w:rFonts w:ascii="Times New Roman" w:hAnsi="Times New Roman" w:cs="Times New Roman" w:hint="default"/>
      </w:rPr>
    </w:lvl>
  </w:abstractNum>
  <w:abstractNum w:abstractNumId="14">
    <w:nsid w:val="722846D9"/>
    <w:multiLevelType w:val="hybridMultilevel"/>
    <w:tmpl w:val="F7AC339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D4A4C37"/>
    <w:multiLevelType w:val="hybridMultilevel"/>
    <w:tmpl w:val="7ECCDFAA"/>
    <w:lvl w:ilvl="0" w:tplc="E8C0AC9C">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6">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240"/>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12">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2"/>
    </w:lvlOverride>
  </w:num>
  <w:num w:numId="14">
    <w:abstractNumId w:val="8"/>
    <w:lvlOverride w:ilvl="0">
      <w:lvl w:ilvl="0">
        <w:start w:val="2"/>
        <w:numFmt w:val="decimal"/>
        <w:lvlText w:val="4.%1."/>
        <w:legacy w:legacy="1" w:legacySpace="0" w:legacyIndent="524"/>
        <w:lvlJc w:val="left"/>
        <w:pPr>
          <w:ind w:left="0" w:firstLine="0"/>
        </w:pPr>
        <w:rPr>
          <w:rFonts w:ascii="Times New Roman" w:hAnsi="Times New Roman" w:cs="Times New Roman" w:hint="default"/>
        </w:rPr>
      </w:lvl>
    </w:lvlOverride>
  </w:num>
  <w:num w:numId="15">
    <w:abstractNumId w:val="5"/>
    <w:lvlOverride w:ilvl="0">
      <w:startOverride w:val="6"/>
    </w:lvlOverride>
  </w:num>
  <w:num w:numId="16">
    <w:abstractNumId w:val="3"/>
    <w:lvlOverride w:ilvl="0">
      <w:startOverride w:val="7"/>
    </w:lvlOverride>
  </w:num>
  <w:num w:numId="17">
    <w:abstractNumId w:val="13"/>
    <w:lvlOverride w:ilvl="0">
      <w:startOverride w:val="8"/>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num>
  <w:num w:numId="20">
    <w:abstractNumId w:val="1"/>
    <w:lvlOverride w:ilvl="0">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useFELayout/>
  </w:compat>
  <w:rsids>
    <w:rsidRoot w:val="00894D84"/>
    <w:rsid w:val="000014B6"/>
    <w:rsid w:val="0003735A"/>
    <w:rsid w:val="000822CE"/>
    <w:rsid w:val="000A2855"/>
    <w:rsid w:val="000B4055"/>
    <w:rsid w:val="000D5899"/>
    <w:rsid w:val="00155498"/>
    <w:rsid w:val="00190982"/>
    <w:rsid w:val="001943FC"/>
    <w:rsid w:val="001A1E1D"/>
    <w:rsid w:val="001C5B8C"/>
    <w:rsid w:val="001E1207"/>
    <w:rsid w:val="00211E23"/>
    <w:rsid w:val="00225C1A"/>
    <w:rsid w:val="0025289F"/>
    <w:rsid w:val="00281FF0"/>
    <w:rsid w:val="0029269D"/>
    <w:rsid w:val="002B2DC9"/>
    <w:rsid w:val="002D0425"/>
    <w:rsid w:val="002E0B31"/>
    <w:rsid w:val="00314630"/>
    <w:rsid w:val="0035037B"/>
    <w:rsid w:val="00373385"/>
    <w:rsid w:val="0038186D"/>
    <w:rsid w:val="003B15FD"/>
    <w:rsid w:val="003B59E6"/>
    <w:rsid w:val="003E59E3"/>
    <w:rsid w:val="003F6FAB"/>
    <w:rsid w:val="00431EA9"/>
    <w:rsid w:val="00453BD5"/>
    <w:rsid w:val="004954E4"/>
    <w:rsid w:val="004967AF"/>
    <w:rsid w:val="00547C9A"/>
    <w:rsid w:val="00586CFB"/>
    <w:rsid w:val="005C5281"/>
    <w:rsid w:val="005D593E"/>
    <w:rsid w:val="00601980"/>
    <w:rsid w:val="00625EE3"/>
    <w:rsid w:val="0063139F"/>
    <w:rsid w:val="00666105"/>
    <w:rsid w:val="006738E8"/>
    <w:rsid w:val="00675D41"/>
    <w:rsid w:val="0072328C"/>
    <w:rsid w:val="007334AF"/>
    <w:rsid w:val="007338A0"/>
    <w:rsid w:val="007368E9"/>
    <w:rsid w:val="00740668"/>
    <w:rsid w:val="00756D69"/>
    <w:rsid w:val="00762347"/>
    <w:rsid w:val="00767099"/>
    <w:rsid w:val="00781603"/>
    <w:rsid w:val="007B63FB"/>
    <w:rsid w:val="007C1049"/>
    <w:rsid w:val="007E0F70"/>
    <w:rsid w:val="00817DA6"/>
    <w:rsid w:val="00831046"/>
    <w:rsid w:val="00860879"/>
    <w:rsid w:val="00894BB1"/>
    <w:rsid w:val="00894D84"/>
    <w:rsid w:val="008A1136"/>
    <w:rsid w:val="008A5CED"/>
    <w:rsid w:val="008C78A3"/>
    <w:rsid w:val="008F6103"/>
    <w:rsid w:val="00934283"/>
    <w:rsid w:val="00936D51"/>
    <w:rsid w:val="009A3C60"/>
    <w:rsid w:val="009B343B"/>
    <w:rsid w:val="009F02DA"/>
    <w:rsid w:val="00A20ACF"/>
    <w:rsid w:val="00A3326D"/>
    <w:rsid w:val="00A42ADD"/>
    <w:rsid w:val="00A530D2"/>
    <w:rsid w:val="00A72717"/>
    <w:rsid w:val="00A749C7"/>
    <w:rsid w:val="00AD1708"/>
    <w:rsid w:val="00AD2FA0"/>
    <w:rsid w:val="00AE7874"/>
    <w:rsid w:val="00B15B67"/>
    <w:rsid w:val="00B6136F"/>
    <w:rsid w:val="00BA775A"/>
    <w:rsid w:val="00C46C30"/>
    <w:rsid w:val="00C74F31"/>
    <w:rsid w:val="00D34554"/>
    <w:rsid w:val="00D37CC7"/>
    <w:rsid w:val="00DE6035"/>
    <w:rsid w:val="00DF3962"/>
    <w:rsid w:val="00DF785D"/>
    <w:rsid w:val="00E97F35"/>
    <w:rsid w:val="00EB0D83"/>
    <w:rsid w:val="00EB799E"/>
    <w:rsid w:val="00F06638"/>
    <w:rsid w:val="00F249A5"/>
    <w:rsid w:val="00F43892"/>
    <w:rsid w:val="00F65E50"/>
    <w:rsid w:val="00FB00C7"/>
    <w:rsid w:val="00FB29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281"/>
  </w:style>
  <w:style w:type="paragraph" w:styleId="1">
    <w:name w:val="heading 1"/>
    <w:basedOn w:val="a"/>
    <w:next w:val="a"/>
    <w:link w:val="10"/>
    <w:qFormat/>
    <w:rsid w:val="000373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816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qFormat/>
    <w:rsid w:val="00894D84"/>
    <w:pPr>
      <w:keepNext/>
      <w:spacing w:after="0" w:line="240" w:lineRule="auto"/>
      <w:jc w:val="center"/>
      <w:outlineLvl w:val="3"/>
    </w:pPr>
    <w:rPr>
      <w:rFonts w:ascii="Times New Roman" w:eastAsia="Times New Roman" w:hAnsi="Times New Roman" w:cs="Times New Roman"/>
      <w:b/>
      <w:szCs w:val="20"/>
    </w:rPr>
  </w:style>
  <w:style w:type="paragraph" w:styleId="5">
    <w:name w:val="heading 5"/>
    <w:basedOn w:val="a"/>
    <w:next w:val="a"/>
    <w:link w:val="50"/>
    <w:qFormat/>
    <w:rsid w:val="00894D84"/>
    <w:pPr>
      <w:keepNext/>
      <w:spacing w:after="0" w:line="240" w:lineRule="auto"/>
      <w:outlineLvl w:val="4"/>
    </w:pPr>
    <w:rPr>
      <w:rFonts w:ascii="Times New Roman" w:eastAsia="Times New Roman" w:hAnsi="Times New Roman" w:cs="Times New Roman"/>
      <w:b/>
      <w:sz w:val="20"/>
      <w:szCs w:val="20"/>
    </w:rPr>
  </w:style>
  <w:style w:type="paragraph" w:styleId="6">
    <w:name w:val="heading 6"/>
    <w:basedOn w:val="a"/>
    <w:next w:val="a"/>
    <w:link w:val="60"/>
    <w:uiPriority w:val="9"/>
    <w:semiHidden/>
    <w:unhideWhenUsed/>
    <w:qFormat/>
    <w:rsid w:val="000B405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94D84"/>
    <w:rPr>
      <w:rFonts w:ascii="Times New Roman" w:eastAsia="Times New Roman" w:hAnsi="Times New Roman" w:cs="Times New Roman"/>
      <w:b/>
      <w:szCs w:val="20"/>
    </w:rPr>
  </w:style>
  <w:style w:type="character" w:customStyle="1" w:styleId="50">
    <w:name w:val="Заголовок 5 Знак"/>
    <w:basedOn w:val="a0"/>
    <w:link w:val="5"/>
    <w:rsid w:val="00894D84"/>
    <w:rPr>
      <w:rFonts w:ascii="Times New Roman" w:eastAsia="Times New Roman" w:hAnsi="Times New Roman" w:cs="Times New Roman"/>
      <w:b/>
      <w:sz w:val="20"/>
      <w:szCs w:val="20"/>
    </w:rPr>
  </w:style>
  <w:style w:type="paragraph" w:customStyle="1" w:styleId="ConsPlusTitle">
    <w:name w:val="ConsPlusTitle"/>
    <w:rsid w:val="003B59E6"/>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Style3">
    <w:name w:val="Style3"/>
    <w:basedOn w:val="a"/>
    <w:uiPriority w:val="99"/>
    <w:rsid w:val="003B59E6"/>
    <w:pPr>
      <w:widowControl w:val="0"/>
      <w:autoSpaceDE w:val="0"/>
      <w:autoSpaceDN w:val="0"/>
      <w:adjustRightInd w:val="0"/>
      <w:spacing w:after="0" w:line="319" w:lineRule="exact"/>
      <w:jc w:val="center"/>
    </w:pPr>
    <w:rPr>
      <w:rFonts w:ascii="Times New Roman" w:eastAsia="Times New Roman" w:hAnsi="Times New Roman" w:cs="Times New Roman"/>
      <w:sz w:val="24"/>
      <w:szCs w:val="24"/>
    </w:rPr>
  </w:style>
  <w:style w:type="paragraph" w:customStyle="1" w:styleId="Style7">
    <w:name w:val="Style7"/>
    <w:basedOn w:val="a"/>
    <w:rsid w:val="003B59E6"/>
    <w:pPr>
      <w:widowControl w:val="0"/>
      <w:autoSpaceDE w:val="0"/>
      <w:autoSpaceDN w:val="0"/>
      <w:adjustRightInd w:val="0"/>
      <w:spacing w:after="0" w:line="323" w:lineRule="exact"/>
      <w:jc w:val="both"/>
    </w:pPr>
    <w:rPr>
      <w:rFonts w:ascii="Times New Roman" w:eastAsia="Times New Roman" w:hAnsi="Times New Roman" w:cs="Times New Roman"/>
      <w:sz w:val="24"/>
      <w:szCs w:val="24"/>
    </w:rPr>
  </w:style>
  <w:style w:type="paragraph" w:customStyle="1" w:styleId="Style9">
    <w:name w:val="Style9"/>
    <w:basedOn w:val="a"/>
    <w:rsid w:val="003B59E6"/>
    <w:pPr>
      <w:widowControl w:val="0"/>
      <w:autoSpaceDE w:val="0"/>
      <w:autoSpaceDN w:val="0"/>
      <w:adjustRightInd w:val="0"/>
      <w:spacing w:after="0" w:line="323" w:lineRule="exact"/>
      <w:ind w:firstLine="2832"/>
    </w:pPr>
    <w:rPr>
      <w:rFonts w:ascii="Times New Roman" w:eastAsia="Times New Roman" w:hAnsi="Times New Roman" w:cs="Times New Roman"/>
      <w:sz w:val="24"/>
      <w:szCs w:val="24"/>
    </w:rPr>
  </w:style>
  <w:style w:type="character" w:customStyle="1" w:styleId="FontStyle22">
    <w:name w:val="Font Style22"/>
    <w:basedOn w:val="a0"/>
    <w:rsid w:val="003B59E6"/>
    <w:rPr>
      <w:rFonts w:ascii="Times New Roman" w:hAnsi="Times New Roman" w:cs="Times New Roman" w:hint="default"/>
      <w:sz w:val="26"/>
      <w:szCs w:val="26"/>
    </w:rPr>
  </w:style>
  <w:style w:type="character" w:customStyle="1" w:styleId="FontStyle23">
    <w:name w:val="Font Style23"/>
    <w:basedOn w:val="a0"/>
    <w:rsid w:val="003B59E6"/>
    <w:rPr>
      <w:rFonts w:ascii="Times New Roman" w:hAnsi="Times New Roman" w:cs="Times New Roman" w:hint="default"/>
      <w:i/>
      <w:iCs/>
      <w:sz w:val="26"/>
      <w:szCs w:val="26"/>
    </w:rPr>
  </w:style>
  <w:style w:type="paragraph" w:styleId="a3">
    <w:name w:val="Normal (Web)"/>
    <w:aliases w:val="Обычный (веб) Знак, Знак5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basedOn w:val="a"/>
    <w:link w:val="11"/>
    <w:unhideWhenUsed/>
    <w:rsid w:val="009F02D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semiHidden/>
    <w:unhideWhenUsed/>
    <w:rsid w:val="00225C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5C1A"/>
    <w:rPr>
      <w:rFonts w:ascii="Tahoma" w:hAnsi="Tahoma" w:cs="Tahoma"/>
      <w:sz w:val="16"/>
      <w:szCs w:val="16"/>
    </w:rPr>
  </w:style>
  <w:style w:type="paragraph" w:customStyle="1" w:styleId="western">
    <w:name w:val="western"/>
    <w:basedOn w:val="a"/>
    <w:rsid w:val="003E59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highlightactive"/>
    <w:basedOn w:val="a0"/>
    <w:rsid w:val="003E59E3"/>
  </w:style>
  <w:style w:type="character" w:customStyle="1" w:styleId="apple-converted-space">
    <w:name w:val="apple-converted-space"/>
    <w:basedOn w:val="a0"/>
    <w:rsid w:val="003E59E3"/>
  </w:style>
  <w:style w:type="character" w:customStyle="1" w:styleId="10">
    <w:name w:val="Заголовок 1 Знак"/>
    <w:basedOn w:val="a0"/>
    <w:link w:val="1"/>
    <w:rsid w:val="0003735A"/>
    <w:rPr>
      <w:rFonts w:asciiTheme="majorHAnsi" w:eastAsiaTheme="majorEastAsia" w:hAnsiTheme="majorHAnsi" w:cstheme="majorBidi"/>
      <w:b/>
      <w:bCs/>
      <w:color w:val="365F91" w:themeColor="accent1" w:themeShade="BF"/>
      <w:sz w:val="28"/>
      <w:szCs w:val="28"/>
    </w:rPr>
  </w:style>
  <w:style w:type="character" w:customStyle="1" w:styleId="60">
    <w:name w:val="Заголовок 6 Знак"/>
    <w:basedOn w:val="a0"/>
    <w:link w:val="6"/>
    <w:uiPriority w:val="9"/>
    <w:semiHidden/>
    <w:rsid w:val="000B4055"/>
    <w:rPr>
      <w:rFonts w:asciiTheme="majorHAnsi" w:eastAsiaTheme="majorEastAsia" w:hAnsiTheme="majorHAnsi" w:cstheme="majorBidi"/>
      <w:i/>
      <w:iCs/>
      <w:color w:val="243F60" w:themeColor="accent1" w:themeShade="7F"/>
    </w:rPr>
  </w:style>
  <w:style w:type="character" w:styleId="a6">
    <w:name w:val="Hyperlink"/>
    <w:basedOn w:val="a0"/>
    <w:unhideWhenUsed/>
    <w:rsid w:val="000B4055"/>
    <w:rPr>
      <w:color w:val="000080"/>
      <w:u w:val="single"/>
    </w:rPr>
  </w:style>
  <w:style w:type="paragraph" w:styleId="21">
    <w:name w:val="Body Text 2"/>
    <w:basedOn w:val="a"/>
    <w:link w:val="22"/>
    <w:uiPriority w:val="99"/>
    <w:unhideWhenUsed/>
    <w:rsid w:val="000B4055"/>
    <w:pPr>
      <w:spacing w:after="0" w:line="240" w:lineRule="auto"/>
    </w:pPr>
    <w:rPr>
      <w:rFonts w:ascii="Times New Roman" w:eastAsia="Times New Roman" w:hAnsi="Times New Roman" w:cs="Times New Roman"/>
      <w:b/>
      <w:sz w:val="28"/>
      <w:szCs w:val="20"/>
    </w:rPr>
  </w:style>
  <w:style w:type="character" w:customStyle="1" w:styleId="22">
    <w:name w:val="Основной текст 2 Знак"/>
    <w:basedOn w:val="a0"/>
    <w:link w:val="21"/>
    <w:uiPriority w:val="99"/>
    <w:rsid w:val="000B4055"/>
    <w:rPr>
      <w:rFonts w:ascii="Times New Roman" w:eastAsia="Times New Roman" w:hAnsi="Times New Roman" w:cs="Times New Roman"/>
      <w:b/>
      <w:sz w:val="28"/>
      <w:szCs w:val="20"/>
    </w:rPr>
  </w:style>
  <w:style w:type="paragraph" w:styleId="a7">
    <w:name w:val="No Spacing"/>
    <w:uiPriority w:val="1"/>
    <w:qFormat/>
    <w:rsid w:val="000B4055"/>
    <w:pPr>
      <w:spacing w:after="0" w:line="240" w:lineRule="auto"/>
    </w:pPr>
    <w:rPr>
      <w:rFonts w:ascii="Calibri" w:eastAsia="Calibri" w:hAnsi="Calibri" w:cs="Times New Roman"/>
      <w:lang w:eastAsia="en-US"/>
    </w:rPr>
  </w:style>
  <w:style w:type="paragraph" w:styleId="a8">
    <w:name w:val="List Paragraph"/>
    <w:basedOn w:val="a"/>
    <w:uiPriority w:val="34"/>
    <w:qFormat/>
    <w:rsid w:val="000B4055"/>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paragraph" w:customStyle="1" w:styleId="Style1">
    <w:name w:val="Style1"/>
    <w:basedOn w:val="a"/>
    <w:uiPriority w:val="99"/>
    <w:rsid w:val="000B4055"/>
    <w:pPr>
      <w:widowControl w:val="0"/>
      <w:autoSpaceDE w:val="0"/>
      <w:autoSpaceDN w:val="0"/>
      <w:adjustRightInd w:val="0"/>
      <w:spacing w:after="0" w:line="350" w:lineRule="exact"/>
      <w:jc w:val="center"/>
    </w:pPr>
    <w:rPr>
      <w:rFonts w:ascii="Times New Roman" w:eastAsia="Times New Roman" w:hAnsi="Times New Roman" w:cs="Times New Roman"/>
      <w:sz w:val="24"/>
      <w:szCs w:val="24"/>
    </w:rPr>
  </w:style>
  <w:style w:type="paragraph" w:customStyle="1" w:styleId="Style2">
    <w:name w:val="Style2"/>
    <w:basedOn w:val="a"/>
    <w:uiPriority w:val="99"/>
    <w:rsid w:val="000B4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0B4055"/>
    <w:pPr>
      <w:widowControl w:val="0"/>
      <w:autoSpaceDE w:val="0"/>
      <w:autoSpaceDN w:val="0"/>
      <w:adjustRightInd w:val="0"/>
      <w:spacing w:after="0" w:line="331" w:lineRule="exact"/>
      <w:ind w:firstLine="533"/>
      <w:jc w:val="both"/>
    </w:pPr>
    <w:rPr>
      <w:rFonts w:ascii="Times New Roman" w:eastAsia="Times New Roman" w:hAnsi="Times New Roman" w:cs="Times New Roman"/>
      <w:sz w:val="24"/>
      <w:szCs w:val="24"/>
    </w:rPr>
  </w:style>
  <w:style w:type="paragraph" w:customStyle="1" w:styleId="Style5">
    <w:name w:val="Style5"/>
    <w:basedOn w:val="a"/>
    <w:uiPriority w:val="99"/>
    <w:rsid w:val="000B4055"/>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paragraph" w:customStyle="1" w:styleId="Style6">
    <w:name w:val="Style6"/>
    <w:basedOn w:val="a"/>
    <w:uiPriority w:val="99"/>
    <w:rsid w:val="000B4055"/>
    <w:pPr>
      <w:widowControl w:val="0"/>
      <w:autoSpaceDE w:val="0"/>
      <w:autoSpaceDN w:val="0"/>
      <w:adjustRightInd w:val="0"/>
      <w:spacing w:after="0" w:line="322" w:lineRule="exact"/>
      <w:ind w:firstLine="557"/>
      <w:jc w:val="both"/>
    </w:pPr>
    <w:rPr>
      <w:rFonts w:ascii="Times New Roman" w:eastAsia="Times New Roman" w:hAnsi="Times New Roman" w:cs="Times New Roman"/>
      <w:sz w:val="24"/>
      <w:szCs w:val="24"/>
    </w:rPr>
  </w:style>
  <w:style w:type="paragraph" w:customStyle="1" w:styleId="12">
    <w:name w:val="заголовок 1"/>
    <w:basedOn w:val="a"/>
    <w:next w:val="a"/>
    <w:rsid w:val="000B4055"/>
    <w:pPr>
      <w:keepNext/>
      <w:spacing w:after="0" w:line="240" w:lineRule="auto"/>
      <w:jc w:val="center"/>
    </w:pPr>
    <w:rPr>
      <w:rFonts w:ascii="Times New Roman" w:eastAsia="Times New Roman" w:hAnsi="Times New Roman" w:cs="Times New Roman"/>
      <w:b/>
      <w:sz w:val="44"/>
      <w:szCs w:val="20"/>
    </w:rPr>
  </w:style>
  <w:style w:type="paragraph" w:customStyle="1" w:styleId="210">
    <w:name w:val="Основной текст 21"/>
    <w:basedOn w:val="a"/>
    <w:rsid w:val="000B4055"/>
    <w:pPr>
      <w:widowControl w:val="0"/>
      <w:suppressAutoHyphens/>
      <w:spacing w:after="0" w:line="100" w:lineRule="atLeast"/>
      <w:jc w:val="both"/>
    </w:pPr>
    <w:rPr>
      <w:rFonts w:ascii="Times New Roman" w:eastAsia="Andale Sans UI" w:hAnsi="Times New Roman" w:cs="Tahoma"/>
      <w:kern w:val="2"/>
      <w:sz w:val="24"/>
      <w:szCs w:val="24"/>
    </w:rPr>
  </w:style>
  <w:style w:type="paragraph" w:customStyle="1" w:styleId="61">
    <w:name w:val="Заголовок 61"/>
    <w:basedOn w:val="a"/>
    <w:next w:val="a"/>
    <w:rsid w:val="000B4055"/>
    <w:pPr>
      <w:keepNext/>
      <w:widowControl w:val="0"/>
      <w:suppressAutoHyphens/>
      <w:spacing w:after="0" w:line="100" w:lineRule="atLeast"/>
      <w:jc w:val="both"/>
    </w:pPr>
    <w:rPr>
      <w:rFonts w:ascii="Times New Roman" w:eastAsia="Andale Sans UI" w:hAnsi="Times New Roman" w:cs="Tahoma"/>
      <w:b/>
      <w:bCs/>
      <w:kern w:val="2"/>
      <w:sz w:val="24"/>
      <w:szCs w:val="24"/>
    </w:rPr>
  </w:style>
  <w:style w:type="character" w:customStyle="1" w:styleId="FontStyle11">
    <w:name w:val="Font Style11"/>
    <w:basedOn w:val="a0"/>
    <w:uiPriority w:val="99"/>
    <w:rsid w:val="000B4055"/>
    <w:rPr>
      <w:rFonts w:ascii="Times New Roman" w:hAnsi="Times New Roman" w:cs="Times New Roman" w:hint="default"/>
      <w:b/>
      <w:bCs/>
      <w:sz w:val="26"/>
      <w:szCs w:val="26"/>
    </w:rPr>
  </w:style>
  <w:style w:type="character" w:customStyle="1" w:styleId="FontStyle12">
    <w:name w:val="Font Style12"/>
    <w:basedOn w:val="a0"/>
    <w:uiPriority w:val="99"/>
    <w:rsid w:val="000B4055"/>
    <w:rPr>
      <w:rFonts w:ascii="Times New Roman" w:hAnsi="Times New Roman" w:cs="Times New Roman" w:hint="default"/>
      <w:sz w:val="26"/>
      <w:szCs w:val="26"/>
    </w:rPr>
  </w:style>
  <w:style w:type="paragraph" w:customStyle="1" w:styleId="ConsPlusNormal">
    <w:name w:val="ConsPlusNormal"/>
    <w:rsid w:val="007E0F70"/>
    <w:pPr>
      <w:autoSpaceDE w:val="0"/>
      <w:autoSpaceDN w:val="0"/>
      <w:adjustRightInd w:val="0"/>
      <w:spacing w:after="0" w:line="240" w:lineRule="auto"/>
      <w:ind w:firstLine="720"/>
    </w:pPr>
    <w:rPr>
      <w:rFonts w:ascii="Arial" w:eastAsiaTheme="minorHAnsi" w:hAnsi="Arial" w:cs="Arial"/>
      <w:sz w:val="20"/>
      <w:szCs w:val="20"/>
      <w:lang w:eastAsia="en-US"/>
    </w:rPr>
  </w:style>
  <w:style w:type="paragraph" w:customStyle="1" w:styleId="ConsPlusNonformat">
    <w:name w:val="ConsPlusNonformat"/>
    <w:uiPriority w:val="99"/>
    <w:rsid w:val="007E0F70"/>
    <w:pPr>
      <w:autoSpaceDE w:val="0"/>
      <w:autoSpaceDN w:val="0"/>
      <w:adjustRightInd w:val="0"/>
      <w:spacing w:after="0" w:line="240" w:lineRule="auto"/>
    </w:pPr>
    <w:rPr>
      <w:rFonts w:ascii="Courier New" w:eastAsiaTheme="minorHAnsi" w:hAnsi="Courier New" w:cs="Courier New"/>
      <w:sz w:val="20"/>
      <w:szCs w:val="20"/>
      <w:lang w:eastAsia="en-US"/>
    </w:rPr>
  </w:style>
  <w:style w:type="table" w:styleId="a9">
    <w:name w:val="Table Grid"/>
    <w:basedOn w:val="a1"/>
    <w:uiPriority w:val="59"/>
    <w:rsid w:val="007E0F7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1"/>
    <w:rsid w:val="00A72717"/>
    <w:pPr>
      <w:widowControl w:val="0"/>
      <w:spacing w:after="0" w:line="240" w:lineRule="auto"/>
    </w:pPr>
    <w:rPr>
      <w:rFonts w:ascii="Arial" w:eastAsia="Times New Roman" w:hAnsi="Arial" w:cs="Times New Roman"/>
      <w:sz w:val="18"/>
      <w:szCs w:val="20"/>
    </w:rPr>
  </w:style>
  <w:style w:type="character" w:customStyle="1" w:styleId="11">
    <w:name w:val="Обычный (веб) Знак1"/>
    <w:aliases w:val="Обычный (веб) Знак Знак, Знак5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0"/>
    <w:link w:val="a3"/>
    <w:rsid w:val="00A72717"/>
    <w:rPr>
      <w:rFonts w:ascii="Times New Roman" w:eastAsia="Times New Roman" w:hAnsi="Times New Roman" w:cs="Times New Roman"/>
      <w:sz w:val="24"/>
      <w:szCs w:val="24"/>
    </w:rPr>
  </w:style>
  <w:style w:type="character" w:styleId="aa">
    <w:name w:val="page number"/>
    <w:basedOn w:val="a0"/>
    <w:rsid w:val="00A72717"/>
    <w:rPr>
      <w:rFonts w:cs="Times New Roman"/>
    </w:rPr>
  </w:style>
  <w:style w:type="paragraph" w:styleId="ab">
    <w:name w:val="footer"/>
    <w:basedOn w:val="a"/>
    <w:link w:val="ac"/>
    <w:rsid w:val="00A72717"/>
    <w:pPr>
      <w:tabs>
        <w:tab w:val="center" w:pos="4677"/>
        <w:tab w:val="right" w:pos="9355"/>
      </w:tabs>
      <w:spacing w:after="0" w:line="240" w:lineRule="auto"/>
      <w:ind w:firstLine="709"/>
      <w:jc w:val="both"/>
    </w:pPr>
    <w:rPr>
      <w:rFonts w:ascii="Times New Roman" w:eastAsia="Times New Roman" w:hAnsi="Times New Roman" w:cs="Times New Roman"/>
      <w:sz w:val="28"/>
      <w:szCs w:val="28"/>
    </w:rPr>
  </w:style>
  <w:style w:type="character" w:customStyle="1" w:styleId="ac">
    <w:name w:val="Нижний колонтитул Знак"/>
    <w:basedOn w:val="a0"/>
    <w:link w:val="ab"/>
    <w:rsid w:val="00A72717"/>
    <w:rPr>
      <w:rFonts w:ascii="Times New Roman" w:eastAsia="Times New Roman" w:hAnsi="Times New Roman" w:cs="Times New Roman"/>
      <w:sz w:val="28"/>
      <w:szCs w:val="28"/>
    </w:rPr>
  </w:style>
  <w:style w:type="paragraph" w:customStyle="1" w:styleId="ConsNonformat">
    <w:name w:val="ConsNonformat"/>
    <w:rsid w:val="00A72717"/>
    <w:pPr>
      <w:widowControl w:val="0"/>
      <w:snapToGrid w:val="0"/>
      <w:spacing w:after="0" w:line="240" w:lineRule="auto"/>
      <w:ind w:right="19772"/>
    </w:pPr>
    <w:rPr>
      <w:rFonts w:ascii="Courier New" w:eastAsia="Times New Roman" w:hAnsi="Courier New" w:cs="Times New Roman"/>
      <w:sz w:val="20"/>
      <w:szCs w:val="20"/>
    </w:rPr>
  </w:style>
  <w:style w:type="paragraph" w:customStyle="1" w:styleId="ConsPlusCell">
    <w:name w:val="ConsPlusCell"/>
    <w:rsid w:val="00A72717"/>
    <w:pPr>
      <w:widowControl w:val="0"/>
      <w:autoSpaceDE w:val="0"/>
      <w:autoSpaceDN w:val="0"/>
      <w:adjustRightInd w:val="0"/>
      <w:spacing w:after="0" w:line="240" w:lineRule="auto"/>
    </w:pPr>
    <w:rPr>
      <w:rFonts w:ascii="Arial" w:eastAsia="Times New Roman" w:hAnsi="Arial" w:cs="Arial"/>
      <w:sz w:val="20"/>
      <w:szCs w:val="20"/>
    </w:rPr>
  </w:style>
  <w:style w:type="paragraph" w:styleId="ad">
    <w:name w:val="Body Text"/>
    <w:basedOn w:val="a"/>
    <w:link w:val="ae"/>
    <w:rsid w:val="00A72717"/>
    <w:pPr>
      <w:spacing w:after="0" w:line="240" w:lineRule="auto"/>
      <w:ind w:right="-142"/>
    </w:pPr>
    <w:rPr>
      <w:rFonts w:ascii="Times New Roman" w:eastAsia="Times New Roman" w:hAnsi="Times New Roman" w:cs="Times New Roman"/>
      <w:sz w:val="28"/>
      <w:szCs w:val="20"/>
    </w:rPr>
  </w:style>
  <w:style w:type="character" w:customStyle="1" w:styleId="ae">
    <w:name w:val="Основной текст Знак"/>
    <w:basedOn w:val="a0"/>
    <w:link w:val="ad"/>
    <w:rsid w:val="00A72717"/>
    <w:rPr>
      <w:rFonts w:ascii="Times New Roman" w:eastAsia="Times New Roman" w:hAnsi="Times New Roman" w:cs="Times New Roman"/>
      <w:sz w:val="28"/>
      <w:szCs w:val="20"/>
    </w:rPr>
  </w:style>
  <w:style w:type="character" w:customStyle="1" w:styleId="20">
    <w:name w:val="Заголовок 2 Знак"/>
    <w:basedOn w:val="a0"/>
    <w:link w:val="2"/>
    <w:uiPriority w:val="9"/>
    <w:semiHidden/>
    <w:rsid w:val="00781603"/>
    <w:rPr>
      <w:rFonts w:asciiTheme="majorHAnsi" w:eastAsiaTheme="majorEastAsia" w:hAnsiTheme="majorHAnsi" w:cstheme="majorBidi"/>
      <w:b/>
      <w:bCs/>
      <w:color w:val="4F81BD" w:themeColor="accent1"/>
      <w:sz w:val="26"/>
      <w:szCs w:val="26"/>
    </w:rPr>
  </w:style>
  <w:style w:type="paragraph" w:customStyle="1" w:styleId="af">
    <w:name w:val="Заголовок"/>
    <w:basedOn w:val="a"/>
    <w:next w:val="ad"/>
    <w:rsid w:val="00EB0D83"/>
    <w:pPr>
      <w:keepNext/>
      <w:suppressAutoHyphens/>
      <w:spacing w:before="240" w:after="120" w:line="240" w:lineRule="auto"/>
    </w:pPr>
    <w:rPr>
      <w:rFonts w:ascii="Arial" w:eastAsia="Arial Unicode MS" w:hAnsi="Arial" w:cs="Arial"/>
      <w:sz w:val="28"/>
      <w:szCs w:val="28"/>
      <w:lang w:eastAsia="ar-SA"/>
    </w:rPr>
  </w:style>
</w:styles>
</file>

<file path=word/webSettings.xml><?xml version="1.0" encoding="utf-8"?>
<w:webSettings xmlns:r="http://schemas.openxmlformats.org/officeDocument/2006/relationships" xmlns:w="http://schemas.openxmlformats.org/wordprocessingml/2006/main">
  <w:divs>
    <w:div w:id="210927291">
      <w:bodyDiv w:val="1"/>
      <w:marLeft w:val="0"/>
      <w:marRight w:val="0"/>
      <w:marTop w:val="0"/>
      <w:marBottom w:val="0"/>
      <w:divBdr>
        <w:top w:val="none" w:sz="0" w:space="0" w:color="auto"/>
        <w:left w:val="none" w:sz="0" w:space="0" w:color="auto"/>
        <w:bottom w:val="none" w:sz="0" w:space="0" w:color="auto"/>
        <w:right w:val="none" w:sz="0" w:space="0" w:color="auto"/>
      </w:divBdr>
    </w:div>
    <w:div w:id="830609177">
      <w:bodyDiv w:val="1"/>
      <w:marLeft w:val="0"/>
      <w:marRight w:val="0"/>
      <w:marTop w:val="0"/>
      <w:marBottom w:val="0"/>
      <w:divBdr>
        <w:top w:val="none" w:sz="0" w:space="0" w:color="auto"/>
        <w:left w:val="none" w:sz="0" w:space="0" w:color="auto"/>
        <w:bottom w:val="none" w:sz="0" w:space="0" w:color="auto"/>
        <w:right w:val="none" w:sz="0" w:space="0" w:color="auto"/>
      </w:divBdr>
    </w:div>
    <w:div w:id="1023897208">
      <w:bodyDiv w:val="1"/>
      <w:marLeft w:val="0"/>
      <w:marRight w:val="0"/>
      <w:marTop w:val="0"/>
      <w:marBottom w:val="0"/>
      <w:divBdr>
        <w:top w:val="none" w:sz="0" w:space="0" w:color="auto"/>
        <w:left w:val="none" w:sz="0" w:space="0" w:color="auto"/>
        <w:bottom w:val="none" w:sz="0" w:space="0" w:color="auto"/>
        <w:right w:val="none" w:sz="0" w:space="0" w:color="auto"/>
      </w:divBdr>
    </w:div>
    <w:div w:id="1033385642">
      <w:bodyDiv w:val="1"/>
      <w:marLeft w:val="0"/>
      <w:marRight w:val="0"/>
      <w:marTop w:val="0"/>
      <w:marBottom w:val="0"/>
      <w:divBdr>
        <w:top w:val="none" w:sz="0" w:space="0" w:color="auto"/>
        <w:left w:val="none" w:sz="0" w:space="0" w:color="auto"/>
        <w:bottom w:val="none" w:sz="0" w:space="0" w:color="auto"/>
        <w:right w:val="none" w:sz="0" w:space="0" w:color="auto"/>
      </w:divBdr>
    </w:div>
    <w:div w:id="1040014990">
      <w:bodyDiv w:val="1"/>
      <w:marLeft w:val="0"/>
      <w:marRight w:val="0"/>
      <w:marTop w:val="0"/>
      <w:marBottom w:val="0"/>
      <w:divBdr>
        <w:top w:val="none" w:sz="0" w:space="0" w:color="auto"/>
        <w:left w:val="none" w:sz="0" w:space="0" w:color="auto"/>
        <w:bottom w:val="none" w:sz="0" w:space="0" w:color="auto"/>
        <w:right w:val="none" w:sz="0" w:space="0" w:color="auto"/>
      </w:divBdr>
    </w:div>
    <w:div w:id="1289894860">
      <w:bodyDiv w:val="1"/>
      <w:marLeft w:val="0"/>
      <w:marRight w:val="0"/>
      <w:marTop w:val="0"/>
      <w:marBottom w:val="0"/>
      <w:divBdr>
        <w:top w:val="none" w:sz="0" w:space="0" w:color="auto"/>
        <w:left w:val="none" w:sz="0" w:space="0" w:color="auto"/>
        <w:bottom w:val="none" w:sz="0" w:space="0" w:color="auto"/>
        <w:right w:val="none" w:sz="0" w:space="0" w:color="auto"/>
      </w:divBdr>
    </w:div>
    <w:div w:id="149514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CFEBE6A0FCD5EC5DC9F862CD2E7C4BC3714A4DC589809FAD1783f5iAJ" TargetMode="External"/><Relationship Id="rId13" Type="http://schemas.openxmlformats.org/officeDocument/2006/relationships/hyperlink" Target="consultantplus://offline/ref=0DCFEBE6A0FCD5EC5DC9F862CD2E7C4BC97E4B41C9D48A97F41B815Df1i8J" TargetMode="External"/><Relationship Id="rId18" Type="http://schemas.openxmlformats.org/officeDocument/2006/relationships/hyperlink" Target="file:///C:\Users\User\Desktop\&#1052;&#1091;&#1085;&#1080;&#1094;&#1080;&#1087;&#1072;&#1083;&#1100;&#1085;&#1099;&#1077;%20&#1091;&#1089;&#1083;&#1091;&#1075;&#1080;\&#1040;&#1056;%20210.doc" TargetMode="External"/><Relationship Id="rId3" Type="http://schemas.openxmlformats.org/officeDocument/2006/relationships/styles" Target="styles.xml"/><Relationship Id="rId21" Type="http://schemas.openxmlformats.org/officeDocument/2006/relationships/hyperlink" Target="file:///C:\Users\User\Desktop\&#1052;&#1091;&#1085;&#1080;&#1094;&#1080;&#1087;&#1072;&#1083;&#1100;&#1085;&#1099;&#1077;%20&#1091;&#1089;&#1083;&#1091;&#1075;&#1080;\&#1040;&#1056;%20210.doc" TargetMode="External"/><Relationship Id="rId7" Type="http://schemas.openxmlformats.org/officeDocument/2006/relationships/hyperlink" Target="consultantplus://offline/ref=0DCFEBE6A0FCD5EC5DC9F862CD2E7C4BC07E4E4FCDDAD79DFC428D5F1F3F267842E2E750f5iCJ" TargetMode="External"/><Relationship Id="rId12" Type="http://schemas.openxmlformats.org/officeDocument/2006/relationships/hyperlink" Target="consultantplus://offline/ref=0DCFEBE6A0FCD5EC5DC9F862CD2E7C4BC07E4A4ACBD6D79DFC428D5F1Ff3iFJ" TargetMode="External"/><Relationship Id="rId17" Type="http://schemas.openxmlformats.org/officeDocument/2006/relationships/hyperlink" Target="consultantplus://offline/ref=0DCFEBE6A0FCD5EC5DC9F862CD2E7C4BC07E4E4FCDDAD79DFC428D5F1F3F267842E2E7525490F7ADf8i3J"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0DCFEBE6A0FCD5EC5DC9F862CD2E7C4BC07E4E4FCDDAD79DFC428D5F1F3F267842E2E750f5i1J" TargetMode="External"/><Relationship Id="rId20" Type="http://schemas.openxmlformats.org/officeDocument/2006/relationships/hyperlink" Target="consultantplus://offline/ref=0DCFEBE6A0FCD5EC5DC9F862CD2E7C4BC07E4E4FCDDAD79DFC428D5F1Ff3iFJ"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0DCFEBE6A0FCD5EC5DC9F862CD2E7C4BC07E4C4ACBDBD79DFC428D5F1Ff3iFJ"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User\Desktop\&#1052;&#1091;&#1085;&#1080;&#1094;&#1080;&#1087;&#1072;&#1083;&#1100;&#1085;&#1099;&#1077;%20&#1091;&#1089;&#1083;&#1091;&#1075;&#1080;\&#1040;&#1056;%20210.doc" TargetMode="External"/><Relationship Id="rId23" Type="http://schemas.openxmlformats.org/officeDocument/2006/relationships/hyperlink" Target="file:///C:\Users\User\Desktop\&#1052;&#1091;&#1085;&#1080;&#1094;&#1080;&#1087;&#1072;&#1083;&#1100;&#1085;&#1099;&#1077;%20&#1091;&#1089;&#1083;&#1091;&#1075;&#1080;\&#1040;&#1056;%20210.doc" TargetMode="External"/><Relationship Id="rId10" Type="http://schemas.openxmlformats.org/officeDocument/2006/relationships/hyperlink" Target="consultantplus://offline/ref=0DCFEBE6A0FCD5EC5DC9F862CD2E7C4BC07F444DC6DFD79DFC428D5F1Ff3iFJ" TargetMode="External"/><Relationship Id="rId19" Type="http://schemas.openxmlformats.org/officeDocument/2006/relationships/hyperlink" Target="consultantplus://offline/ref=0DCFEBE6A0FCD5EC5DC9E66FDB422146C5721345CCDEDACEA41DD60248362C2Ff0i5J" TargetMode="External"/><Relationship Id="rId4" Type="http://schemas.openxmlformats.org/officeDocument/2006/relationships/settings" Target="settings.xml"/><Relationship Id="rId9" Type="http://schemas.openxmlformats.org/officeDocument/2006/relationships/hyperlink" Target="consultantplus://offline/ref=0DCFEBE6A0FCD5EC5DC9F862CD2E7C4BC07E4E4FCDDAD79DFC428D5F1Ff3iFJ" TargetMode="External"/><Relationship Id="rId14" Type="http://schemas.openxmlformats.org/officeDocument/2006/relationships/hyperlink" Target="consultantplus://offline/ref=0DCFEBE6A0FCD5EC5DC9E66FDB422146C5721345CDDED9CBA31DD60248362C2F05ADBE10109DF5AD84BEECfAiDJ" TargetMode="External"/><Relationship Id="rId22" Type="http://schemas.openxmlformats.org/officeDocument/2006/relationships/hyperlink" Target="file:///C:\Users\User\Desktop\&#1052;&#1091;&#1085;&#1080;&#1094;&#1080;&#1087;&#1072;&#1083;&#1100;&#1085;&#1099;&#1077;%20&#1091;&#1089;&#1083;&#1091;&#1075;&#1080;\&#1040;&#1056;%2021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B0F474-2211-4098-9619-36ECD920E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Pages>
  <Words>4949</Words>
  <Characters>28215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59</cp:revision>
  <cp:lastPrinted>2015-07-01T11:48:00Z</cp:lastPrinted>
  <dcterms:created xsi:type="dcterms:W3CDTF">2012-04-16T11:56:00Z</dcterms:created>
  <dcterms:modified xsi:type="dcterms:W3CDTF">2015-08-11T11:01:00Z</dcterms:modified>
</cp:coreProperties>
</file>