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92075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Белокаменское, ул. Центральная №1                                                                   </w:t>
            </w:r>
            <w:r w:rsidR="00F60A99">
              <w:rPr>
                <w:sz w:val="18"/>
              </w:rPr>
              <w:t xml:space="preserve">                       </w:t>
            </w:r>
            <w:r w:rsidRPr="00894D84">
              <w:rPr>
                <w:sz w:val="18"/>
              </w:rPr>
              <w:t>тел.</w:t>
            </w:r>
            <w:r w:rsidR="00F60A99">
              <w:rPr>
                <w:sz w:val="18"/>
              </w:rPr>
              <w:t>/факс</w:t>
            </w:r>
            <w:r w:rsidRPr="00894D84">
              <w:rPr>
                <w:sz w:val="18"/>
              </w:rPr>
              <w:t xml:space="preserve"> 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F60A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тел.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554CD2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60A99">
        <w:rPr>
          <w:rFonts w:ascii="Times New Roman" w:hAnsi="Times New Roman" w:cs="Times New Roman"/>
          <w:b/>
          <w:sz w:val="28"/>
          <w:szCs w:val="28"/>
        </w:rPr>
        <w:t>.11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C6392" w:rsidRPr="00DC6392" w:rsidRDefault="00554CD2" w:rsidP="00DC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 53</w:t>
      </w:r>
      <w:r w:rsidR="00DC6392" w:rsidRPr="00DC6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C6392" w:rsidRPr="00DC6392" w:rsidRDefault="00DC6392" w:rsidP="00DC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54CD2">
        <w:rPr>
          <w:rFonts w:ascii="Times New Roman" w:hAnsi="Times New Roman" w:cs="Times New Roman"/>
          <w:sz w:val="24"/>
          <w:szCs w:val="24"/>
        </w:rPr>
        <w:t xml:space="preserve">                 УНАФЭ   №  53</w:t>
      </w:r>
    </w:p>
    <w:p w:rsidR="00E765AD" w:rsidRPr="00DC6392" w:rsidRDefault="00DC6392" w:rsidP="00DC6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6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31DA1">
        <w:rPr>
          <w:rFonts w:ascii="Times New Roman" w:hAnsi="Times New Roman" w:cs="Times New Roman"/>
          <w:sz w:val="24"/>
          <w:szCs w:val="24"/>
        </w:rPr>
        <w:t xml:space="preserve">               БУЙРУКЪ   №  </w:t>
      </w:r>
      <w:r w:rsidR="00554CD2">
        <w:rPr>
          <w:rFonts w:ascii="Times New Roman" w:hAnsi="Times New Roman" w:cs="Times New Roman"/>
          <w:sz w:val="24"/>
          <w:szCs w:val="24"/>
        </w:rPr>
        <w:t>53</w:t>
      </w:r>
    </w:p>
    <w:p w:rsidR="00894D84" w:rsidRDefault="00894D84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CD2" w:rsidRDefault="00554CD2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0771">
        <w:rPr>
          <w:rFonts w:ascii="Times New Roman" w:hAnsi="Times New Roman" w:cs="Times New Roman"/>
          <w:sz w:val="28"/>
          <w:szCs w:val="28"/>
        </w:rPr>
        <w:t>о исполнение протокольных поручений Главы КБР в рамках реализации Указа Президента РФ от 7 мая 2012г №602 по вопросам межэтнических и межконфессиональных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CD2" w:rsidRPr="00314630" w:rsidRDefault="00554CD2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CD2" w:rsidRDefault="00DE6035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1. </w:t>
      </w:r>
      <w:r w:rsidR="00554CD2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работу в сфере </w:t>
      </w:r>
      <w:proofErr w:type="spellStart"/>
      <w:r w:rsidR="00554CD2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554CD2">
        <w:rPr>
          <w:rFonts w:ascii="Times New Roman" w:hAnsi="Times New Roman" w:cs="Times New Roman"/>
          <w:sz w:val="28"/>
          <w:szCs w:val="28"/>
        </w:rPr>
        <w:t xml:space="preserve"> отношений на </w:t>
      </w:r>
      <w:r w:rsidR="00C360E4">
        <w:rPr>
          <w:rFonts w:ascii="Times New Roman" w:hAnsi="Times New Roman" w:cs="Times New Roman"/>
          <w:sz w:val="28"/>
          <w:szCs w:val="28"/>
        </w:rPr>
        <w:t xml:space="preserve"> Машукова </w:t>
      </w:r>
      <w:proofErr w:type="spellStart"/>
      <w:r w:rsidR="00C360E4">
        <w:rPr>
          <w:rFonts w:ascii="Times New Roman" w:hAnsi="Times New Roman" w:cs="Times New Roman"/>
          <w:sz w:val="28"/>
          <w:szCs w:val="28"/>
        </w:rPr>
        <w:t>Музарифа</w:t>
      </w:r>
      <w:proofErr w:type="spellEnd"/>
      <w:r w:rsidR="00C3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0E4">
        <w:rPr>
          <w:rFonts w:ascii="Times New Roman" w:hAnsi="Times New Roman" w:cs="Times New Roman"/>
          <w:sz w:val="28"/>
          <w:szCs w:val="28"/>
        </w:rPr>
        <w:t>Хазретовича</w:t>
      </w:r>
      <w:proofErr w:type="spellEnd"/>
      <w:r w:rsidR="00A8216E">
        <w:rPr>
          <w:rFonts w:ascii="Times New Roman" w:hAnsi="Times New Roman" w:cs="Times New Roman"/>
          <w:sz w:val="28"/>
          <w:szCs w:val="28"/>
        </w:rPr>
        <w:t xml:space="preserve">, </w:t>
      </w:r>
      <w:r w:rsidR="00554CD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8216E">
        <w:rPr>
          <w:rFonts w:ascii="Times New Roman" w:hAnsi="Times New Roman" w:cs="Times New Roman"/>
          <w:sz w:val="28"/>
          <w:szCs w:val="28"/>
        </w:rPr>
        <w:t xml:space="preserve"> местной администрации с.п. Белокаменское Зольского муниципального района КБР</w:t>
      </w:r>
      <w:r w:rsidR="00554CD2">
        <w:rPr>
          <w:rFonts w:ascii="Times New Roman" w:hAnsi="Times New Roman" w:cs="Times New Roman"/>
          <w:sz w:val="28"/>
          <w:szCs w:val="28"/>
        </w:rPr>
        <w:t>.</w:t>
      </w:r>
    </w:p>
    <w:p w:rsidR="00130771" w:rsidRDefault="00130771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специалиста 1 категории местной администрации с.п.Белокаменское Кокову Ф.А. ответственность за предоставление и достоверность данных, необходимых для заполнения портала системы мониторинга межнациональных отношений и предупреждения межнациональных конфликтов в Зольском муниципальном районе.</w:t>
      </w:r>
    </w:p>
    <w:p w:rsidR="000C1503" w:rsidRDefault="00130771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C1503">
        <w:rPr>
          <w:rFonts w:ascii="Times New Roman" w:hAnsi="Times New Roman" w:cs="Times New Roman"/>
          <w:sz w:val="28"/>
          <w:szCs w:val="28"/>
        </w:rPr>
        <w:t>. Утвердить состав комиссии по вопросам межэтнических и межконфессиональных отношений (Приложение 1).</w:t>
      </w:r>
    </w:p>
    <w:p w:rsidR="000C1503" w:rsidRDefault="0013077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503">
        <w:rPr>
          <w:rFonts w:ascii="Times New Roman" w:hAnsi="Times New Roman" w:cs="Times New Roman"/>
          <w:sz w:val="28"/>
          <w:szCs w:val="28"/>
        </w:rPr>
        <w:t xml:space="preserve">. </w:t>
      </w:r>
      <w:r w:rsidR="00B01C31" w:rsidRPr="007D231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2" w:history="1">
        <w:r w:rsidR="00B01C31" w:rsidRPr="007D231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B01C31" w:rsidRPr="007D2311">
        <w:rPr>
          <w:rFonts w:ascii="Times New Roman" w:hAnsi="Times New Roman" w:cs="Times New Roman"/>
          <w:sz w:val="28"/>
          <w:szCs w:val="28"/>
        </w:rPr>
        <w:t xml:space="preserve"> о комиссии по вопросам межэтнических и межконфессиональных отношений местной администрации </w:t>
      </w:r>
      <w:r w:rsidR="00B01C31">
        <w:rPr>
          <w:rFonts w:ascii="Times New Roman" w:hAnsi="Times New Roman" w:cs="Times New Roman"/>
          <w:sz w:val="28"/>
          <w:szCs w:val="28"/>
        </w:rPr>
        <w:t>сельского</w:t>
      </w:r>
      <w:r w:rsidR="00B01C31" w:rsidRPr="007D2311">
        <w:rPr>
          <w:rFonts w:ascii="Times New Roman" w:hAnsi="Times New Roman" w:cs="Times New Roman"/>
          <w:sz w:val="28"/>
          <w:szCs w:val="28"/>
        </w:rPr>
        <w:t xml:space="preserve"> </w:t>
      </w:r>
      <w:r w:rsidR="00B01C31">
        <w:rPr>
          <w:rFonts w:ascii="Times New Roman" w:hAnsi="Times New Roman" w:cs="Times New Roman"/>
          <w:sz w:val="28"/>
          <w:szCs w:val="28"/>
        </w:rPr>
        <w:t xml:space="preserve">поселения Белокаменское Зольского муниципального района. </w:t>
      </w:r>
      <w:r w:rsidR="000C150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C6392" w:rsidRDefault="00130771" w:rsidP="0089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392" w:rsidRPr="00DC6392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местной администрации с.п. Белокаменское</w:t>
      </w:r>
      <w:r w:rsidR="00DC6392">
        <w:rPr>
          <w:rFonts w:ascii="Times New Roman" w:hAnsi="Times New Roman" w:cs="Times New Roman"/>
          <w:sz w:val="28"/>
          <w:szCs w:val="28"/>
        </w:rPr>
        <w:t>.</w:t>
      </w:r>
    </w:p>
    <w:p w:rsidR="007338A0" w:rsidRPr="00314630" w:rsidRDefault="00130771" w:rsidP="0076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4D84" w:rsidRPr="0031463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C4EEC">
        <w:rPr>
          <w:rFonts w:ascii="Times New Roman" w:hAnsi="Times New Roman" w:cs="Times New Roman"/>
          <w:sz w:val="28"/>
          <w:szCs w:val="28"/>
        </w:rPr>
        <w:t>распоряжения</w:t>
      </w:r>
      <w:r w:rsidR="00767099" w:rsidRPr="0031463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C1503" w:rsidRPr="00314630" w:rsidRDefault="000C1503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D84" w:rsidRPr="00314630" w:rsidRDefault="00894D84" w:rsidP="0089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343B" w:rsidRPr="0031463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31463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775A" w:rsidRDefault="00894D84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630">
        <w:rPr>
          <w:rFonts w:ascii="Times New Roman" w:hAnsi="Times New Roman" w:cs="Times New Roman"/>
          <w:sz w:val="28"/>
          <w:szCs w:val="28"/>
        </w:rPr>
        <w:t>с.п. Белокаменское                                                                                 Х.К. Абидо</w:t>
      </w:r>
      <w:r w:rsidR="00767099" w:rsidRPr="00314630">
        <w:rPr>
          <w:rFonts w:ascii="Times New Roman" w:hAnsi="Times New Roman" w:cs="Times New Roman"/>
          <w:sz w:val="28"/>
          <w:szCs w:val="28"/>
        </w:rPr>
        <w:t>в</w:t>
      </w:r>
    </w:p>
    <w:p w:rsidR="000C1503" w:rsidRDefault="000C1503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3" w:rsidRDefault="000C1503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</w:t>
      </w:r>
      <w:r w:rsidR="00DF2C5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</w:t>
      </w: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с.п. Белокаменское</w:t>
      </w: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53 от 25 ноября 2015 года  </w:t>
      </w: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C1503" w:rsidRDefault="000C1503" w:rsidP="000C1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C1503" w:rsidRDefault="000C1503" w:rsidP="000C1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0C1503" w:rsidRDefault="000C1503" w:rsidP="000C1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 вопросам межэтнических и межконфессиональных отношений</w:t>
      </w:r>
    </w:p>
    <w:p w:rsidR="000C1503" w:rsidRDefault="000C1503" w:rsidP="000C1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с.п. Белокаменского Зольского муниципального района КБР</w:t>
      </w:r>
    </w:p>
    <w:p w:rsidR="000C1503" w:rsidRDefault="000C1503" w:rsidP="000C15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03" w:rsidRDefault="000C1503" w:rsidP="000C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Машуков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Хазретович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председатель комиссии, 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заместитель главы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местной администрации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с.п. Белокаменское</w:t>
      </w:r>
    </w:p>
    <w:p w:rsidR="000678E5" w:rsidRDefault="000678E5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0678E5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Гедмишхов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Мухамедович           заместитель председателя,</w:t>
      </w:r>
    </w:p>
    <w:p w:rsidR="000678E5" w:rsidRDefault="000678E5" w:rsidP="000678E5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специалист по работе с молодежью</w:t>
      </w:r>
    </w:p>
    <w:p w:rsidR="000C1503" w:rsidRDefault="000C1503" w:rsidP="000678E5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78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местной администрации с.п.Белокаменское</w:t>
      </w:r>
    </w:p>
    <w:p w:rsidR="000678E5" w:rsidRDefault="000678E5" w:rsidP="000678E5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3" w:rsidRDefault="000678E5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503">
        <w:rPr>
          <w:rFonts w:ascii="Times New Roman" w:hAnsi="Times New Roman" w:cs="Times New Roman"/>
          <w:sz w:val="28"/>
          <w:szCs w:val="28"/>
        </w:rPr>
        <w:t>. Кокова Фатима Амербиевна                  секретарь комиссии,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специалист 1 категории местной                                                                                                             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  Белокаменское                                                                               </w:t>
      </w:r>
    </w:p>
    <w:p w:rsidR="000C1503" w:rsidRDefault="000C1503" w:rsidP="000C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C1503" w:rsidRDefault="000C1503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Хазретовна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член комиссии, 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заведующая сельской библиотеки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член комиссии,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МКОУ "СОШ" 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с.п.Белокаменское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член комиссии,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председатель Совет ветеранов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248" w:rsidRDefault="00411248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8E5" w:rsidRDefault="000678E5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678E5" w:rsidRDefault="000678E5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</w:t>
      </w:r>
      <w:r w:rsidR="00DF2C5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главы местной</w:t>
      </w:r>
    </w:p>
    <w:p w:rsidR="000678E5" w:rsidRDefault="000678E5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с.п. Белокаменское</w:t>
      </w:r>
    </w:p>
    <w:p w:rsidR="000678E5" w:rsidRDefault="000678E5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 КБР</w:t>
      </w:r>
    </w:p>
    <w:p w:rsidR="000678E5" w:rsidRDefault="000678E5" w:rsidP="00067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53 от 25 ноября 2015 года  </w:t>
      </w: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E5" w:rsidRDefault="000678E5" w:rsidP="00767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C31" w:rsidRPr="007D2311" w:rsidRDefault="00B01C31" w:rsidP="00B01C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7D23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01C31" w:rsidRPr="007D2311" w:rsidRDefault="00B01C31" w:rsidP="00B01C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311">
        <w:rPr>
          <w:rFonts w:ascii="Times New Roman" w:hAnsi="Times New Roman" w:cs="Times New Roman"/>
          <w:b/>
          <w:bCs/>
          <w:sz w:val="28"/>
          <w:szCs w:val="28"/>
        </w:rPr>
        <w:t>О КОМИССИИ ПО ВОПРОСАМ МЕЖЭТНИЧЕСКИХ И МЕЖКОНФЕССИОНАЛЬНЫХ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311">
        <w:rPr>
          <w:rFonts w:ascii="Times New Roman" w:hAnsi="Times New Roman" w:cs="Times New Roman"/>
          <w:b/>
          <w:bCs/>
          <w:sz w:val="28"/>
          <w:szCs w:val="28"/>
        </w:rPr>
        <w:t>ОТНОШЕНИЙ МЕСТНОЙ АДМИНИС</w:t>
      </w:r>
      <w:r>
        <w:rPr>
          <w:rFonts w:ascii="Times New Roman" w:hAnsi="Times New Roman" w:cs="Times New Roman"/>
          <w:b/>
          <w:bCs/>
          <w:sz w:val="28"/>
          <w:szCs w:val="28"/>
        </w:rPr>
        <w:t>ТРАЦИИ СЕЛЬСКОГО ПОСЕЛЕНИЯ БЕЛОКАМЕНСКОЕ ЗОЛЬСКОГО МУНИЦИПАЛЬНОГО РАЙОНА</w:t>
      </w:r>
    </w:p>
    <w:p w:rsidR="00B01C31" w:rsidRPr="007D2311" w:rsidRDefault="00B01C31" w:rsidP="00B0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 xml:space="preserve">1. Комиссия по вопросам межэтнических и межконфессиональных </w:t>
      </w:r>
      <w:r>
        <w:rPr>
          <w:rFonts w:ascii="Times New Roman" w:hAnsi="Times New Roman" w:cs="Times New Roman"/>
          <w:sz w:val="28"/>
          <w:szCs w:val="28"/>
        </w:rPr>
        <w:t>отношений местной администрации сельского поселения Белокаменское Зольского муниципального района</w:t>
      </w:r>
      <w:r w:rsidRPr="007D2311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консультативным органом, образованным в целях реализации государственной политики в сфере межэтнических и межконфесс</w:t>
      </w:r>
      <w:r>
        <w:rPr>
          <w:rFonts w:ascii="Times New Roman" w:hAnsi="Times New Roman" w:cs="Times New Roman"/>
          <w:sz w:val="28"/>
          <w:szCs w:val="28"/>
        </w:rPr>
        <w:t>иональных отношений в сельском поселении Белокаменское Зольского муниципального района</w:t>
      </w:r>
      <w:r w:rsidRPr="007D2311">
        <w:rPr>
          <w:rFonts w:ascii="Times New Roman" w:hAnsi="Times New Roman" w:cs="Times New Roman"/>
          <w:sz w:val="28"/>
          <w:szCs w:val="28"/>
        </w:rPr>
        <w:t>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7D231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D23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7D231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D2311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Республики, законами Кабардино-Балкарской Республики, указами и распоряжениями Главы Кабардино-Балкарской Республики, постановлениями и распоряжениями Правительства Кабардино-Балкарской Республики, а также настоящим Положением.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 xml:space="preserve">3. Положение о Комиссии и ее состав утверждаются </w:t>
      </w:r>
      <w:r w:rsidR="00411248">
        <w:rPr>
          <w:rFonts w:ascii="Times New Roman" w:hAnsi="Times New Roman" w:cs="Times New Roman"/>
          <w:sz w:val="28"/>
          <w:szCs w:val="28"/>
        </w:rPr>
        <w:t>распоряжением</w:t>
      </w:r>
      <w:r w:rsidRPr="007D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D2311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Белокаменское Зольского муниципального района.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 xml:space="preserve">- участие в разработке и реализации государственной политики в сфере межэтнических и межконфессиональных отношений в </w:t>
      </w:r>
      <w:r>
        <w:rPr>
          <w:rFonts w:ascii="Times New Roman" w:hAnsi="Times New Roman" w:cs="Times New Roman"/>
          <w:sz w:val="28"/>
          <w:szCs w:val="28"/>
        </w:rPr>
        <w:t>сельском поселении Белокаменское</w:t>
      </w:r>
      <w:r w:rsidRPr="007D2311">
        <w:rPr>
          <w:rFonts w:ascii="Times New Roman" w:hAnsi="Times New Roman" w:cs="Times New Roman"/>
          <w:sz w:val="28"/>
          <w:szCs w:val="28"/>
        </w:rPr>
        <w:t>, развитии взаимодействия органов муниципальной власти с общественными объединениями, сформированными по национальному и религиозному признаку;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подготовка предложений по налаживанию диалога с институтами гражданского общества в целях консолидации общества, тесного взаимодействия в решении задач по достижению мира, стабильности и гражданского согласия;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 xml:space="preserve">- участие в подготовке и проведении мониторинга состояния межнациональных и межконфессиональных отношений, в развитии этнополитических процессов в </w:t>
      </w:r>
      <w:r>
        <w:rPr>
          <w:rFonts w:ascii="Times New Roman" w:hAnsi="Times New Roman" w:cs="Times New Roman"/>
          <w:sz w:val="28"/>
          <w:szCs w:val="28"/>
        </w:rPr>
        <w:t>сельском поселении Белокаменское</w:t>
      </w:r>
      <w:r w:rsidRPr="007D2311">
        <w:rPr>
          <w:rFonts w:ascii="Times New Roman" w:hAnsi="Times New Roman" w:cs="Times New Roman"/>
          <w:sz w:val="28"/>
          <w:szCs w:val="28"/>
        </w:rPr>
        <w:t>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разработка предложений в целях предупреждения дискриминации по признакам расовой, национальной, языковой или религиозной принадлежности, а также национальной, расовой, религиозной исключительности, нетерпимости, ненависти или вражды;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предложений, направленных на гармонизацию межнациональных и межконфессиональных отношений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Белокаменское, Зольском районе и </w:t>
      </w:r>
      <w:r w:rsidRPr="007D2311">
        <w:rPr>
          <w:rFonts w:ascii="Times New Roman" w:hAnsi="Times New Roman" w:cs="Times New Roman"/>
          <w:sz w:val="28"/>
          <w:szCs w:val="28"/>
        </w:rPr>
        <w:t>республике;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участие в разработке мер по пресечению экстремистских проявлений в сфере межэтнических и межконфессиональных отношений, а также предупреждению возможного обострения межэтнических и межконфессиональных отношений;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формирование и распространение идей духовной, культурной и образовательной общности, мира, гражданского, межнационального и межконфессионального согласия.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5. Комиссия для осуществления возложенных на нее задач имеет право: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запрашивать в установленном порядке у предприятий, учреждений и организаций необходимые для работы материалы;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вырабатывать для органов местного самоуправления рекомендации по вопросам, затрагивающим сферу взаимоотношений государства и общественных объединений, сформированных по национальному и религиозному признакам;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- приглашать на свои заседания должностных лиц органов исполнительной власти, представителей учреждений, общественных объединений и других организаций.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6. Члены Комиссии участвуют в ее работе на общественных началах, присутствуя на заседаниях лично.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двух раз в год.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состава.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8. Решения принимаются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01C31" w:rsidRPr="007D2311" w:rsidRDefault="00B01C31" w:rsidP="00B01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311">
        <w:rPr>
          <w:rFonts w:ascii="Times New Roman" w:hAnsi="Times New Roman" w:cs="Times New Roman"/>
          <w:sz w:val="28"/>
          <w:szCs w:val="28"/>
        </w:rPr>
        <w:t>9. Решения Комиссии носят рекомендательный характер, оформляются протоколом, который подписывается председателем Комиссии или его заместителем.</w:t>
      </w:r>
    </w:p>
    <w:p w:rsidR="00B01C31" w:rsidRPr="007D2311" w:rsidRDefault="00B01C31" w:rsidP="00B0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C31" w:rsidRPr="007D2311" w:rsidRDefault="00B01C31" w:rsidP="00B0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8E5" w:rsidRPr="00314630" w:rsidRDefault="000678E5" w:rsidP="00B0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678E5" w:rsidRPr="00314630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41BEE"/>
    <w:rsid w:val="000678E5"/>
    <w:rsid w:val="000C1503"/>
    <w:rsid w:val="00130771"/>
    <w:rsid w:val="0016665C"/>
    <w:rsid w:val="001A1E1D"/>
    <w:rsid w:val="001C5B8C"/>
    <w:rsid w:val="00221A48"/>
    <w:rsid w:val="0029269D"/>
    <w:rsid w:val="00314630"/>
    <w:rsid w:val="00393E24"/>
    <w:rsid w:val="003967A5"/>
    <w:rsid w:val="003B59E6"/>
    <w:rsid w:val="003F6FAB"/>
    <w:rsid w:val="00411248"/>
    <w:rsid w:val="00453BD5"/>
    <w:rsid w:val="0047536F"/>
    <w:rsid w:val="004954E4"/>
    <w:rsid w:val="004967AF"/>
    <w:rsid w:val="004D4F69"/>
    <w:rsid w:val="005257AE"/>
    <w:rsid w:val="00554CD2"/>
    <w:rsid w:val="005C5281"/>
    <w:rsid w:val="006B78F1"/>
    <w:rsid w:val="007334AF"/>
    <w:rsid w:val="007338A0"/>
    <w:rsid w:val="007368E9"/>
    <w:rsid w:val="00740668"/>
    <w:rsid w:val="00767099"/>
    <w:rsid w:val="007C1049"/>
    <w:rsid w:val="00860879"/>
    <w:rsid w:val="00894D84"/>
    <w:rsid w:val="008A5CED"/>
    <w:rsid w:val="008C78A3"/>
    <w:rsid w:val="00931DA1"/>
    <w:rsid w:val="00936D51"/>
    <w:rsid w:val="009A3C60"/>
    <w:rsid w:val="009B343B"/>
    <w:rsid w:val="009C4EEC"/>
    <w:rsid w:val="009C7740"/>
    <w:rsid w:val="00A530D2"/>
    <w:rsid w:val="00A749C7"/>
    <w:rsid w:val="00A8216E"/>
    <w:rsid w:val="00AD2FA0"/>
    <w:rsid w:val="00AE7874"/>
    <w:rsid w:val="00B01C31"/>
    <w:rsid w:val="00B15B67"/>
    <w:rsid w:val="00BA775A"/>
    <w:rsid w:val="00C360E4"/>
    <w:rsid w:val="00D34554"/>
    <w:rsid w:val="00DC6392"/>
    <w:rsid w:val="00DE6035"/>
    <w:rsid w:val="00DF2C5F"/>
    <w:rsid w:val="00DF3962"/>
    <w:rsid w:val="00E17180"/>
    <w:rsid w:val="00E765AD"/>
    <w:rsid w:val="00E97F35"/>
    <w:rsid w:val="00EE53F9"/>
    <w:rsid w:val="00F43892"/>
    <w:rsid w:val="00F60A99"/>
    <w:rsid w:val="00F65E50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Normal">
    <w:name w:val="ConsPlusNormal"/>
    <w:rsid w:val="00B01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454950AAC55DE786DA7997CDB4CF24A8D1522E6A4D0EFA8428D193BC0240E17C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7454950AAC55DE786DB9946AB711FF4C8E4C2AE9F08EB3A448D814C1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5F7C-9710-4067-9CBA-ED51A53A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2015-12-02T08:36:00Z</cp:lastPrinted>
  <dcterms:created xsi:type="dcterms:W3CDTF">2012-04-16T11:56:00Z</dcterms:created>
  <dcterms:modified xsi:type="dcterms:W3CDTF">2016-01-18T10:35:00Z</dcterms:modified>
</cp:coreProperties>
</file>