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664" w:type="dxa"/>
        <w:tblLayout w:type="fixed"/>
        <w:tblLook w:val="0000" w:firstRow="0" w:lastRow="0" w:firstColumn="0" w:lastColumn="0" w:noHBand="0" w:noVBand="0"/>
      </w:tblPr>
      <w:tblGrid>
        <w:gridCol w:w="664"/>
        <w:gridCol w:w="9582"/>
        <w:gridCol w:w="734"/>
      </w:tblGrid>
      <w:tr w:rsidR="003E4023" w:rsidTr="003E4023">
        <w:trPr>
          <w:gridBefore w:val="1"/>
          <w:gridAfter w:val="1"/>
          <w:wBefore w:w="664" w:type="dxa"/>
          <w:wAfter w:w="734" w:type="dxa"/>
          <w:trHeight w:val="80"/>
        </w:trPr>
        <w:tc>
          <w:tcPr>
            <w:tcW w:w="9582" w:type="dxa"/>
            <w:shd w:val="clear" w:color="auto" w:fill="auto"/>
          </w:tcPr>
          <w:p w:rsidR="003E4023" w:rsidRDefault="003E4023" w:rsidP="003E4023">
            <w:pPr>
              <w:tabs>
                <w:tab w:val="left" w:pos="614"/>
              </w:tabs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CC91C47" wp14:editId="7A4EC188">
                  <wp:simplePos x="0" y="0"/>
                  <wp:positionH relativeFrom="column">
                    <wp:posOffset>2568575</wp:posOffset>
                  </wp:positionH>
                  <wp:positionV relativeFrom="paragraph">
                    <wp:posOffset>0</wp:posOffset>
                  </wp:positionV>
                  <wp:extent cx="949325" cy="1097280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023" w:rsidRPr="003E4023" w:rsidTr="003E40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05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023" w:rsidRPr="003E4023" w:rsidRDefault="003E4023" w:rsidP="003E4023">
            <w:pPr>
              <w:pStyle w:val="4"/>
              <w:rPr>
                <w:bCs/>
                <w:sz w:val="24"/>
                <w:szCs w:val="24"/>
              </w:rPr>
            </w:pPr>
            <w:r w:rsidRPr="003E4023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E4023" w:rsidRPr="003E4023" w:rsidRDefault="003E4023" w:rsidP="003E402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E4023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3E4023" w:rsidRPr="003E4023" w:rsidRDefault="003E4023" w:rsidP="003E40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4023">
              <w:rPr>
                <w:rFonts w:ascii="Times New Roman" w:hAnsi="Times New Roman" w:cs="Times New Roman"/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E4023" w:rsidRPr="003E4023" w:rsidTr="006C2A5F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4023" w:rsidRPr="003E4023" w:rsidRDefault="003E4023" w:rsidP="003E4023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3E4023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4023" w:rsidRPr="003E4023" w:rsidRDefault="003E4023" w:rsidP="003E4023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3E4023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E4023" w:rsidRPr="003E4023" w:rsidTr="006C2A5F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473832" w:rsidRPr="00D76722" w:rsidRDefault="003E4023" w:rsidP="00473832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3E4023">
                    <w:rPr>
                      <w:sz w:val="24"/>
                      <w:szCs w:val="24"/>
                    </w:rPr>
                    <w:t xml:space="preserve">    </w:t>
                  </w:r>
                  <w:r w:rsidR="00473832" w:rsidRPr="00D76722"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 w:rsidR="00473832" w:rsidRPr="00D76722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="00473832" w:rsidRPr="00D76722"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 w:rsidR="00473832" w:rsidRPr="00D76722">
                    <w:rPr>
                      <w:sz w:val="18"/>
                      <w:szCs w:val="18"/>
                    </w:rPr>
                    <w:t>с.п</w:t>
                  </w:r>
                  <w:proofErr w:type="spellEnd"/>
                  <w:r w:rsidR="00473832" w:rsidRPr="00D76722">
                    <w:rPr>
                      <w:sz w:val="18"/>
                      <w:szCs w:val="18"/>
                    </w:rPr>
                    <w:t xml:space="preserve">. Белокаменское,                                                               </w:t>
                  </w:r>
                  <w:r w:rsidR="00473832" w:rsidRPr="001519A8">
                    <w:rPr>
                      <w:sz w:val="18"/>
                      <w:szCs w:val="18"/>
                    </w:rPr>
                    <w:t xml:space="preserve">                </w:t>
                  </w:r>
                  <w:r w:rsidR="00473832">
                    <w:rPr>
                      <w:sz w:val="18"/>
                      <w:szCs w:val="18"/>
                    </w:rPr>
                    <w:t xml:space="preserve">        </w:t>
                  </w:r>
                  <w:r w:rsidR="00473832" w:rsidRPr="001519A8">
                    <w:rPr>
                      <w:sz w:val="18"/>
                      <w:szCs w:val="18"/>
                    </w:rPr>
                    <w:t xml:space="preserve">      </w:t>
                  </w:r>
                  <w:r w:rsidR="00473832" w:rsidRPr="00D76722">
                    <w:rPr>
                      <w:sz w:val="18"/>
                      <w:szCs w:val="18"/>
                    </w:rPr>
                    <w:t xml:space="preserve"> </w:t>
                  </w:r>
                  <w:r w:rsidR="00473832"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="00473832" w:rsidRPr="00D76722">
                    <w:rPr>
                      <w:sz w:val="18"/>
                      <w:szCs w:val="18"/>
                    </w:rPr>
                    <w:t>-</w:t>
                  </w:r>
                  <w:r w:rsidR="00473832"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473832" w:rsidRPr="00D76722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473832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473832" w:rsidRPr="00D76722">
                    <w:rPr>
                      <w:sz w:val="18"/>
                      <w:szCs w:val="18"/>
                    </w:rPr>
                    <w:t>@</w:t>
                  </w:r>
                  <w:proofErr w:type="spellStart"/>
                  <w:r w:rsidR="00473832">
                    <w:rPr>
                      <w:sz w:val="18"/>
                      <w:szCs w:val="18"/>
                      <w:lang w:val="en-US"/>
                    </w:rPr>
                    <w:t>kbr</w:t>
                  </w:r>
                  <w:proofErr w:type="spellEnd"/>
                  <w:r w:rsidR="00473832"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473832"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473832"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E4023" w:rsidRPr="003E4023" w:rsidRDefault="00473832" w:rsidP="00473832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D76722">
                    <w:rPr>
                      <w:sz w:val="18"/>
                      <w:szCs w:val="18"/>
                    </w:rPr>
                    <w:t xml:space="preserve">ул. </w:t>
                  </w:r>
                  <w:proofErr w:type="gramStart"/>
                  <w:r w:rsidRPr="00D76722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№2       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Pr="00D76722">
                    <w:rPr>
                      <w:sz w:val="18"/>
                      <w:szCs w:val="18"/>
                    </w:rPr>
                    <w:t xml:space="preserve">тел./факс 75-7-51                                                          </w:t>
                  </w:r>
                </w:p>
              </w:tc>
            </w:tr>
          </w:tbl>
          <w:p w:rsidR="003E4023" w:rsidRPr="003E4023" w:rsidRDefault="003E4023" w:rsidP="0047383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E4023" w:rsidRPr="00473832" w:rsidRDefault="00473832" w:rsidP="003E4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32">
        <w:rPr>
          <w:rFonts w:ascii="Times New Roman" w:hAnsi="Times New Roman" w:cs="Times New Roman"/>
          <w:sz w:val="24"/>
          <w:szCs w:val="24"/>
        </w:rPr>
        <w:t>РЕШЕНИЕ № 6/11</w:t>
      </w:r>
    </w:p>
    <w:p w:rsidR="003E4023" w:rsidRPr="00473832" w:rsidRDefault="003E4023" w:rsidP="003E4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32">
        <w:rPr>
          <w:rFonts w:ascii="Times New Roman" w:hAnsi="Times New Roman" w:cs="Times New Roman"/>
          <w:sz w:val="24"/>
          <w:szCs w:val="24"/>
        </w:rPr>
        <w:t xml:space="preserve">Совета местного самоуправления с.п.Белокаменское </w:t>
      </w:r>
    </w:p>
    <w:p w:rsidR="003E4023" w:rsidRPr="00473832" w:rsidRDefault="003E4023" w:rsidP="003E4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32">
        <w:rPr>
          <w:rFonts w:ascii="Times New Roman" w:hAnsi="Times New Roman" w:cs="Times New Roman"/>
          <w:sz w:val="24"/>
          <w:szCs w:val="24"/>
        </w:rPr>
        <w:t>Зольского муниципального района КБР</w:t>
      </w:r>
    </w:p>
    <w:p w:rsidR="003E4023" w:rsidRPr="00473832" w:rsidRDefault="00473832" w:rsidP="003E4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32">
        <w:rPr>
          <w:rFonts w:ascii="Times New Roman" w:hAnsi="Times New Roman" w:cs="Times New Roman"/>
          <w:sz w:val="24"/>
          <w:szCs w:val="24"/>
        </w:rPr>
        <w:t>от 24.04.2018г</w:t>
      </w:r>
      <w:r w:rsidR="003E4023" w:rsidRPr="00473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4F0" w:rsidRPr="00473832" w:rsidRDefault="00FF74F0" w:rsidP="00FF74F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91A" w:rsidRPr="00473832" w:rsidRDefault="003E4023" w:rsidP="00874C6D">
      <w:pPr>
        <w:pStyle w:val="a5"/>
        <w:shd w:val="clear" w:color="auto" w:fill="FFFFFF"/>
        <w:tabs>
          <w:tab w:val="left" w:pos="6237"/>
        </w:tabs>
        <w:spacing w:before="0" w:beforeAutospacing="0" w:after="0" w:afterAutospacing="0"/>
        <w:ind w:right="3685"/>
        <w:jc w:val="both"/>
        <w:rPr>
          <w:rStyle w:val="a6"/>
        </w:rPr>
      </w:pPr>
      <w:r w:rsidRPr="00473832">
        <w:rPr>
          <w:rStyle w:val="a6"/>
        </w:rPr>
        <w:t>Об утверждении П</w:t>
      </w:r>
      <w:r w:rsidR="00C4091A" w:rsidRPr="00473832">
        <w:rPr>
          <w:rStyle w:val="a6"/>
        </w:rPr>
        <w:t xml:space="preserve">орядка поступления заявления </w:t>
      </w:r>
      <w:r w:rsidRPr="00473832">
        <w:rPr>
          <w:rStyle w:val="a6"/>
        </w:rPr>
        <w:t>лица, замещающего муниципальную</w:t>
      </w:r>
      <w:r w:rsidR="00C4091A" w:rsidRPr="00473832">
        <w:rPr>
          <w:rStyle w:val="a6"/>
        </w:rPr>
        <w:t xml:space="preserve"> </w:t>
      </w:r>
      <w:r w:rsidRPr="00473832">
        <w:rPr>
          <w:rStyle w:val="a6"/>
        </w:rPr>
        <w:t>должность органа</w:t>
      </w:r>
      <w:r w:rsidR="00C4091A" w:rsidRPr="00473832">
        <w:rPr>
          <w:rStyle w:val="a6"/>
        </w:rPr>
        <w:t xml:space="preserve"> </w:t>
      </w:r>
      <w:r w:rsidRPr="00473832">
        <w:rPr>
          <w:rStyle w:val="a6"/>
        </w:rPr>
        <w:t>местного самоуправления</w:t>
      </w:r>
      <w:r w:rsidR="00C4091A" w:rsidRPr="00473832">
        <w:rPr>
          <w:rStyle w:val="a6"/>
        </w:rPr>
        <w:t xml:space="preserve"> сельского поселения</w:t>
      </w:r>
      <w:r w:rsidR="00874C6D" w:rsidRPr="00473832">
        <w:rPr>
          <w:rStyle w:val="a6"/>
        </w:rPr>
        <w:t xml:space="preserve"> Белокаменское</w:t>
      </w:r>
      <w:r w:rsidR="00C4091A" w:rsidRPr="00473832">
        <w:rPr>
          <w:rStyle w:val="a6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93260" w:rsidRPr="00473832" w:rsidRDefault="00193260" w:rsidP="00874C6D">
      <w:pPr>
        <w:pStyle w:val="a5"/>
        <w:shd w:val="clear" w:color="auto" w:fill="FFFFFF"/>
        <w:tabs>
          <w:tab w:val="left" w:pos="6237"/>
        </w:tabs>
        <w:spacing w:before="0" w:beforeAutospacing="0" w:after="0" w:afterAutospacing="0"/>
        <w:ind w:right="3685"/>
        <w:jc w:val="both"/>
      </w:pPr>
    </w:p>
    <w:p w:rsidR="00F21921" w:rsidRPr="00473832" w:rsidRDefault="003E4023" w:rsidP="00473832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473832">
        <w:t>В соответствии с</w:t>
      </w:r>
      <w:r w:rsidR="00C4091A" w:rsidRPr="00473832">
        <w:t xml:space="preserve"> Федеральным законом от 25.12.2008 № 273-ФЗ "О противодействии коррупции"</w:t>
      </w:r>
      <w:r w:rsidRPr="00473832">
        <w:t xml:space="preserve">, Указа Президента РФ от 25 февраля 2011г №233 «О некоторых вопросах организации деятельности президиума Совета при Президенте РФ по противодействию коррупции», п.8 Указа Президента РФ от 01 июля 2010г № 851 «О комиссиях по соблюдению требований к служебному поведению федеральных государственных служащих </w:t>
      </w:r>
      <w:r w:rsidR="00F21921" w:rsidRPr="00473832">
        <w:t xml:space="preserve">и урегулированию конфликта интересов» </w:t>
      </w:r>
      <w:r w:rsidRPr="00473832">
        <w:t xml:space="preserve"> </w:t>
      </w:r>
      <w:r w:rsidR="00F21921" w:rsidRPr="00473832">
        <w:t>Совет местного самоуправления</w:t>
      </w:r>
      <w:proofErr w:type="gramEnd"/>
      <w:r w:rsidR="00F21921" w:rsidRPr="00473832">
        <w:t xml:space="preserve"> с.п.Белокаменское </w:t>
      </w:r>
      <w:r w:rsidR="00F21921" w:rsidRPr="00473832">
        <w:rPr>
          <w:b/>
        </w:rPr>
        <w:t>решает</w:t>
      </w:r>
      <w:r w:rsidR="00874C6D" w:rsidRPr="00473832">
        <w:rPr>
          <w:b/>
        </w:rPr>
        <w:t>:</w:t>
      </w:r>
      <w:r w:rsidR="00874C6D" w:rsidRPr="00473832">
        <w:t xml:space="preserve"> </w:t>
      </w:r>
      <w:r w:rsidR="00C4091A" w:rsidRPr="00473832">
        <w:br/>
      </w:r>
      <w:r w:rsidR="00874C6D" w:rsidRPr="00473832">
        <w:t xml:space="preserve">        </w:t>
      </w:r>
      <w:r w:rsidR="00C4091A" w:rsidRPr="00473832">
        <w:t>1. Утвердить прилагаемый</w:t>
      </w:r>
      <w:r w:rsidR="00C4091A" w:rsidRPr="00473832">
        <w:rPr>
          <w:b/>
        </w:rPr>
        <w:t xml:space="preserve"> </w:t>
      </w:r>
      <w:r w:rsidR="00F21921" w:rsidRPr="00473832">
        <w:rPr>
          <w:rStyle w:val="a6"/>
          <w:b w:val="0"/>
        </w:rPr>
        <w:t>Порядок поступления заявления лица, замещающего муниципальную должность органа местного самоуправления сельского поселения Белокаменское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21921" w:rsidRPr="00473832" w:rsidRDefault="00F21921" w:rsidP="00F2192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обнародовать путем размещения текста настоящего документа на информационном стенде  и официальном сайте сельского поселения Белокаменское.</w:t>
      </w:r>
    </w:p>
    <w:p w:rsidR="00F21921" w:rsidRPr="00473832" w:rsidRDefault="00F21921" w:rsidP="00F21921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исполнение настоящего решения оставляю за собой.</w:t>
      </w:r>
    </w:p>
    <w:p w:rsidR="00F21921" w:rsidRDefault="00F21921" w:rsidP="00F21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3832" w:rsidRPr="00473832" w:rsidRDefault="00473832" w:rsidP="00F21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921" w:rsidRPr="00473832" w:rsidRDefault="00473832" w:rsidP="00F21921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</w:t>
      </w:r>
      <w:r w:rsidR="00F21921"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</w:t>
      </w:r>
    </w:p>
    <w:p w:rsidR="00F21921" w:rsidRPr="00473832" w:rsidRDefault="00F21921" w:rsidP="00F21921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</w:p>
    <w:p w:rsidR="00473832" w:rsidRPr="00473832" w:rsidRDefault="00F21921" w:rsidP="00473832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Белокаменское:                                  </w:t>
      </w:r>
      <w:r w:rsidR="00473832"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73832">
        <w:rPr>
          <w:rFonts w:ascii="Times New Roman" w:eastAsia="Times New Roman" w:hAnsi="Times New Roman" w:cs="Times New Roman"/>
          <w:color w:val="000000"/>
          <w:sz w:val="24"/>
          <w:szCs w:val="24"/>
        </w:rPr>
        <w:t>А.М. Гедмишхов</w:t>
      </w:r>
      <w:bookmarkStart w:id="0" w:name="_GoBack"/>
      <w:bookmarkEnd w:id="0"/>
    </w:p>
    <w:p w:rsidR="00032EC0" w:rsidRDefault="00032EC0" w:rsidP="00473832">
      <w:pPr>
        <w:pStyle w:val="2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7383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</w:t>
      </w:r>
    </w:p>
    <w:p w:rsidR="00473832" w:rsidRPr="00473832" w:rsidRDefault="00473832" w:rsidP="00473832"/>
    <w:p w:rsidR="00F21921" w:rsidRPr="00473832" w:rsidRDefault="00F21921" w:rsidP="00F21921">
      <w:pPr>
        <w:pStyle w:val="2"/>
        <w:shd w:val="clear" w:color="auto" w:fill="FFFFFF"/>
        <w:spacing w:before="0" w:line="240" w:lineRule="auto"/>
        <w:jc w:val="center"/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</w:pPr>
      <w:r w:rsidRPr="00473832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</w:p>
    <w:p w:rsidR="00F21921" w:rsidRPr="00473832" w:rsidRDefault="00F21921" w:rsidP="0047383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73832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>поступления заявления лица, замещающего муниципальную должность органа местного самоуправления сельского поселения Белокаменское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A7511" w:rsidRPr="00473832" w:rsidRDefault="00C4091A" w:rsidP="00193260">
      <w:pPr>
        <w:pStyle w:val="consplusnonformat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473832">
        <w:rPr>
          <w:shd w:val="clear" w:color="auto" w:fill="FFFFFF"/>
        </w:rPr>
        <w:t>1.</w:t>
      </w:r>
      <w:r w:rsidR="000459C8" w:rsidRPr="00473832">
        <w:rPr>
          <w:shd w:val="clear" w:color="auto" w:fill="FFFFFF"/>
        </w:rPr>
        <w:t xml:space="preserve"> </w:t>
      </w:r>
      <w:r w:rsidRPr="00473832">
        <w:rPr>
          <w:shd w:val="clear" w:color="auto" w:fill="FFFFFF"/>
        </w:rPr>
        <w:t xml:space="preserve">Настоящий Порядок устанавливает процедуру поступления заявления </w:t>
      </w:r>
      <w:r w:rsidR="00F21921" w:rsidRPr="00473832">
        <w:rPr>
          <w:rStyle w:val="a6"/>
          <w:b w:val="0"/>
        </w:rPr>
        <w:t>лица, замещающего муниципальную должность органа местного самоуправления сельского поселения Белокаменское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473832">
        <w:rPr>
          <w:shd w:val="clear" w:color="auto" w:fill="FFFFFF"/>
        </w:rPr>
        <w:t>.</w:t>
      </w:r>
      <w:r w:rsidR="000459C8" w:rsidRPr="00473832">
        <w:rPr>
          <w:shd w:val="clear" w:color="auto" w:fill="FFFFFF"/>
        </w:rPr>
        <w:t xml:space="preserve">           </w:t>
      </w:r>
      <w:r w:rsidRPr="00473832">
        <w:br/>
      </w:r>
      <w:r w:rsidR="00032EC0" w:rsidRPr="00473832">
        <w:rPr>
          <w:shd w:val="clear" w:color="auto" w:fill="FFFFFF"/>
        </w:rPr>
        <w:t xml:space="preserve">        </w:t>
      </w:r>
      <w:r w:rsidRPr="00473832">
        <w:rPr>
          <w:shd w:val="clear" w:color="auto" w:fill="FFFFFF"/>
        </w:rPr>
        <w:t>2.</w:t>
      </w:r>
      <w:r w:rsidR="000459C8" w:rsidRPr="00473832">
        <w:rPr>
          <w:shd w:val="clear" w:color="auto" w:fill="FFFFFF"/>
        </w:rPr>
        <w:t xml:space="preserve"> </w:t>
      </w:r>
      <w:proofErr w:type="gramStart"/>
      <w:r w:rsidR="007A7511" w:rsidRPr="00473832">
        <w:rPr>
          <w:rStyle w:val="a6"/>
          <w:b w:val="0"/>
        </w:rPr>
        <w:t>Лица, замещающие муниципальные</w:t>
      </w:r>
      <w:r w:rsidR="008111FF" w:rsidRPr="00473832">
        <w:rPr>
          <w:rStyle w:val="a6"/>
          <w:b w:val="0"/>
        </w:rPr>
        <w:t xml:space="preserve"> </w:t>
      </w:r>
      <w:r w:rsidR="007A7511" w:rsidRPr="00473832">
        <w:rPr>
          <w:rStyle w:val="a6"/>
          <w:b w:val="0"/>
        </w:rPr>
        <w:t>должности</w:t>
      </w:r>
      <w:r w:rsidR="008111FF" w:rsidRPr="00473832">
        <w:rPr>
          <w:rStyle w:val="a6"/>
          <w:b w:val="0"/>
        </w:rPr>
        <w:t xml:space="preserve"> органа местного самоуправления сельского поселения Белокаменское</w:t>
      </w:r>
      <w:r w:rsidRPr="00473832">
        <w:rPr>
          <w:shd w:val="clear" w:color="auto" w:fill="FFFFFF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7A7511" w:rsidRPr="00473832">
        <w:rPr>
          <w:shd w:val="clear" w:color="auto" w:fill="FFFFFF"/>
        </w:rPr>
        <w:t>–</w:t>
      </w:r>
      <w:r w:rsidRPr="00473832">
        <w:rPr>
          <w:shd w:val="clear" w:color="auto" w:fill="FFFFFF"/>
        </w:rPr>
        <w:t xml:space="preserve"> </w:t>
      </w:r>
      <w:r w:rsidR="007A7511" w:rsidRPr="00473832">
        <w:rPr>
          <w:shd w:val="clear" w:color="auto" w:fill="FFFFFF"/>
        </w:rPr>
        <w:t>лицо, замещающее муниципальную должность</w:t>
      </w:r>
      <w:r w:rsidRPr="00473832">
        <w:rPr>
          <w:shd w:val="clear" w:color="auto" w:fill="FFFFFF"/>
        </w:rPr>
        <w:t>), подает должностному лицу кадровой службы, ответственному за работу по профилактике коррупционных и иных правонарушений (далее - должностное</w:t>
      </w:r>
      <w:proofErr w:type="gramEnd"/>
      <w:r w:rsidRPr="00473832">
        <w:rPr>
          <w:shd w:val="clear" w:color="auto" w:fill="FFFFFF"/>
        </w:rPr>
        <w:t xml:space="preserve"> лицо кадровой службы),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 форме, установленной приложением к настоящему Порядку.</w:t>
      </w:r>
      <w:r w:rsidRPr="00473832">
        <w:br/>
      </w:r>
      <w:r w:rsidR="000459C8" w:rsidRPr="00473832">
        <w:rPr>
          <w:shd w:val="clear" w:color="auto" w:fill="FFFFFF"/>
        </w:rPr>
        <w:t xml:space="preserve">        </w:t>
      </w:r>
      <w:r w:rsidRPr="00473832">
        <w:rPr>
          <w:shd w:val="clear" w:color="auto" w:fill="FFFFFF"/>
        </w:rPr>
        <w:t>3.</w:t>
      </w:r>
      <w:r w:rsidR="000459C8" w:rsidRPr="00473832">
        <w:rPr>
          <w:shd w:val="clear" w:color="auto" w:fill="FFFFFF"/>
        </w:rPr>
        <w:t xml:space="preserve"> </w:t>
      </w:r>
      <w:r w:rsidRPr="00473832">
        <w:rPr>
          <w:shd w:val="clear" w:color="auto" w:fill="FFFFFF"/>
        </w:rPr>
        <w:t xml:space="preserve">В заявлении должны быть указаны следующие сведения: </w:t>
      </w:r>
    </w:p>
    <w:p w:rsidR="007A7511" w:rsidRPr="00473832" w:rsidRDefault="007A7511" w:rsidP="00193260">
      <w:pPr>
        <w:pStyle w:val="consplusnonformat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473832">
        <w:rPr>
          <w:shd w:val="clear" w:color="auto" w:fill="FFFFFF"/>
        </w:rPr>
        <w:t xml:space="preserve">- </w:t>
      </w:r>
      <w:r w:rsidR="00C4091A" w:rsidRPr="00473832">
        <w:rPr>
          <w:shd w:val="clear" w:color="auto" w:fill="FFFFFF"/>
        </w:rPr>
        <w:t xml:space="preserve">фамилия, имя, отчество, должность </w:t>
      </w:r>
      <w:r w:rsidRPr="00473832">
        <w:rPr>
          <w:shd w:val="clear" w:color="auto" w:fill="FFFFFF"/>
        </w:rPr>
        <w:t>лица, замещающего муниципальную должность</w:t>
      </w:r>
      <w:r w:rsidR="00C4091A" w:rsidRPr="00473832">
        <w:rPr>
          <w:shd w:val="clear" w:color="auto" w:fill="FFFFFF"/>
        </w:rPr>
        <w:t>, все конкретные причины и обстоятельства, позволяющие сделать вывод о том, что представление сведений о доходах, об имуществе и обязательствах имущественного характера своих супруги (супруга) и несовершеннолет</w:t>
      </w:r>
      <w:r w:rsidRPr="00473832">
        <w:rPr>
          <w:shd w:val="clear" w:color="auto" w:fill="FFFFFF"/>
        </w:rPr>
        <w:t>них детей объективно невозможно;</w:t>
      </w:r>
    </w:p>
    <w:p w:rsidR="00C4091A" w:rsidRPr="00473832" w:rsidRDefault="007A7511" w:rsidP="00193260">
      <w:pPr>
        <w:pStyle w:val="consplusnonformat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473832">
        <w:rPr>
          <w:shd w:val="clear" w:color="auto" w:fill="FFFFFF"/>
        </w:rPr>
        <w:t xml:space="preserve">- </w:t>
      </w:r>
      <w:r w:rsidR="00C4091A" w:rsidRPr="00473832">
        <w:rPr>
          <w:shd w:val="clear" w:color="auto" w:fill="FFFFFF"/>
        </w:rPr>
        <w:t xml:space="preserve">меры, принятые </w:t>
      </w:r>
      <w:r w:rsidRPr="00473832">
        <w:rPr>
          <w:shd w:val="clear" w:color="auto" w:fill="FFFFFF"/>
        </w:rPr>
        <w:t xml:space="preserve">лицом, замещающим муниципальную должность </w:t>
      </w:r>
      <w:r w:rsidR="00C4091A" w:rsidRPr="00473832">
        <w:rPr>
          <w:shd w:val="clear" w:color="auto" w:fill="FFFFFF"/>
        </w:rPr>
        <w:t>по предоставлению указанных сведений.</w:t>
      </w:r>
      <w:r w:rsidR="00C4091A" w:rsidRPr="00473832">
        <w:br/>
      </w:r>
      <w:r w:rsidR="000459C8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>К заявлению, в подтверждение объективности причин и обстоятельств, повлекших невозможность представления сведений о доходах, об имуществе и обязательствах имущественного характера своих супруги (супруга) и несовершеннолетних детей, прилагаются дополнительные материалы (в случае их наличия), информация о которых подлежит указанию в заявлении.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>По фактам, указанным в заявлении, проводятся проверочные мероприятия.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 xml:space="preserve">4.Должностное лицо кадровой службы </w:t>
      </w:r>
      <w:r w:rsidR="00F57DF5" w:rsidRPr="00473832">
        <w:rPr>
          <w:shd w:val="clear" w:color="auto" w:fill="FFFFFF"/>
        </w:rPr>
        <w:t xml:space="preserve">местной </w:t>
      </w:r>
      <w:r w:rsidR="00C4091A" w:rsidRPr="00473832">
        <w:rPr>
          <w:shd w:val="clear" w:color="auto" w:fill="FFFFFF"/>
        </w:rPr>
        <w:t>администрации сельского поселения</w:t>
      </w:r>
      <w:r w:rsidR="00F57DF5" w:rsidRPr="00473832">
        <w:rPr>
          <w:shd w:val="clear" w:color="auto" w:fill="FFFFFF"/>
        </w:rPr>
        <w:t xml:space="preserve"> Белокаменское</w:t>
      </w:r>
      <w:r w:rsidR="00C4091A" w:rsidRPr="00473832">
        <w:rPr>
          <w:shd w:val="clear" w:color="auto" w:fill="FFFFFF"/>
        </w:rPr>
        <w:t>:</w:t>
      </w:r>
      <w:r w:rsidR="00F57DF5" w:rsidRPr="00473832">
        <w:rPr>
          <w:shd w:val="clear" w:color="auto" w:fill="FFFFFF"/>
        </w:rPr>
        <w:t xml:space="preserve"> 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>1) регистрирует заявление в общем журнале регистрации входящих документов в день поступления заявления;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 xml:space="preserve">2) выдает </w:t>
      </w:r>
      <w:r w:rsidRPr="00473832">
        <w:rPr>
          <w:shd w:val="clear" w:color="auto" w:fill="FFFFFF"/>
        </w:rPr>
        <w:t xml:space="preserve">лицу, замещающему муниципальную должность </w:t>
      </w:r>
      <w:r w:rsidR="00C4091A" w:rsidRPr="00473832">
        <w:rPr>
          <w:shd w:val="clear" w:color="auto" w:fill="FFFFFF"/>
        </w:rPr>
        <w:t>копию заявления с отметкой о его регистрации;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 </w:t>
      </w:r>
      <w:r w:rsidR="00C4091A" w:rsidRPr="00473832">
        <w:rPr>
          <w:shd w:val="clear" w:color="auto" w:fill="FFFFFF"/>
        </w:rPr>
        <w:t xml:space="preserve">3) направляет заявление и приложенные к нему материалы председателю </w:t>
      </w:r>
      <w:r w:rsidR="00452D40" w:rsidRPr="00473832">
        <w:t xml:space="preserve">комиссии по соблюдению требований к   служебному поведению и урегулированию </w:t>
      </w:r>
      <w:proofErr w:type="gramStart"/>
      <w:r w:rsidR="00452D40" w:rsidRPr="00473832">
        <w:t>конфликта интересов депутатов Совета местного самоуправления сельского поселения</w:t>
      </w:r>
      <w:proofErr w:type="gramEnd"/>
      <w:r w:rsidR="00452D40" w:rsidRPr="00473832">
        <w:t xml:space="preserve"> Белокаменское</w:t>
      </w:r>
      <w:r w:rsidR="00452D40" w:rsidRPr="00473832">
        <w:rPr>
          <w:shd w:val="clear" w:color="auto" w:fill="FFFFFF"/>
        </w:rPr>
        <w:t xml:space="preserve"> </w:t>
      </w:r>
      <w:r w:rsidR="00C4091A" w:rsidRPr="00473832">
        <w:rPr>
          <w:shd w:val="clear" w:color="auto" w:fill="FFFFFF"/>
        </w:rPr>
        <w:t>(далее - комиссия) не позднее рабочего дня, следующего за днем поступления заявления.</w:t>
      </w:r>
      <w:r w:rsidR="00C4091A" w:rsidRPr="00473832">
        <w:br/>
      </w:r>
      <w:r w:rsidR="00F57DF5" w:rsidRPr="00473832">
        <w:rPr>
          <w:shd w:val="clear" w:color="auto" w:fill="FFFFFF"/>
        </w:rPr>
        <w:t xml:space="preserve">       </w:t>
      </w:r>
      <w:r w:rsidR="00C4091A" w:rsidRPr="00473832">
        <w:rPr>
          <w:shd w:val="clear" w:color="auto" w:fill="FFFFFF"/>
        </w:rPr>
        <w:t>5.</w:t>
      </w:r>
      <w:r w:rsidR="00F57DF5" w:rsidRPr="00473832">
        <w:rPr>
          <w:shd w:val="clear" w:color="auto" w:fill="FFFFFF"/>
        </w:rPr>
        <w:t xml:space="preserve"> </w:t>
      </w:r>
      <w:r w:rsidR="00C4091A" w:rsidRPr="00473832">
        <w:rPr>
          <w:shd w:val="clear" w:color="auto" w:fill="FFFFFF"/>
        </w:rPr>
        <w:t xml:space="preserve">Председатель комиссии организует рассмотрение заявления на заседании комиссии в соответствии с Положением о комиссии по соблюдению требований к служебному поведению </w:t>
      </w:r>
      <w:r w:rsidR="00452D40" w:rsidRPr="00473832">
        <w:t xml:space="preserve">и урегулированию </w:t>
      </w:r>
      <w:proofErr w:type="gramStart"/>
      <w:r w:rsidR="00452D40" w:rsidRPr="00473832">
        <w:t>конфликта интересов депутатов Совета местного самоуправления сельского поселения</w:t>
      </w:r>
      <w:proofErr w:type="gramEnd"/>
      <w:r w:rsidR="00452D40" w:rsidRPr="00473832">
        <w:t xml:space="preserve"> Белокаменское</w:t>
      </w:r>
      <w:r w:rsidR="00C4091A" w:rsidRPr="00473832">
        <w:rPr>
          <w:shd w:val="clear" w:color="auto" w:fill="FFFFFF"/>
        </w:rPr>
        <w:t>.</w:t>
      </w:r>
    </w:p>
    <w:p w:rsidR="00E35617" w:rsidRDefault="00C4091A" w:rsidP="00473832">
      <w:pPr>
        <w:pStyle w:val="consplusnonformat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473832">
        <w:rPr>
          <w:shd w:val="clear" w:color="auto" w:fill="FFFFFF"/>
        </w:rPr>
        <w:t>6.Комиссия рассматривает заявление и принимает решение в порядке, определенном Положением о комиссии. </w:t>
      </w:r>
    </w:p>
    <w:p w:rsidR="00473832" w:rsidRDefault="00473832" w:rsidP="00473832">
      <w:pPr>
        <w:pStyle w:val="consplusnonformat"/>
        <w:spacing w:before="0" w:beforeAutospacing="0" w:after="0" w:afterAutospacing="0"/>
        <w:ind w:firstLine="567"/>
        <w:jc w:val="both"/>
      </w:pPr>
    </w:p>
    <w:p w:rsidR="00C4091A" w:rsidRDefault="00C4091A" w:rsidP="00C4091A">
      <w:pPr>
        <w:pStyle w:val="a5"/>
        <w:ind w:left="2700"/>
        <w:jc w:val="right"/>
      </w:pPr>
      <w:r>
        <w:lastRenderedPageBreak/>
        <w:t>Приложение 1</w:t>
      </w:r>
    </w:p>
    <w:p w:rsidR="00C4091A" w:rsidRDefault="00C4091A" w:rsidP="00193260">
      <w:pPr>
        <w:pStyle w:val="a5"/>
        <w:spacing w:before="0" w:beforeAutospacing="0" w:after="0" w:afterAutospacing="0"/>
        <w:jc w:val="both"/>
      </w:pPr>
    </w:p>
    <w:tbl>
      <w:tblPr>
        <w:tblW w:w="0" w:type="auto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5551"/>
      </w:tblGrid>
      <w:tr w:rsidR="00C4091A" w:rsidTr="00C4091A">
        <w:trPr>
          <w:trHeight w:val="2352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4091A" w:rsidRDefault="00C4091A" w:rsidP="00193260">
            <w:pPr>
              <w:pStyle w:val="a7"/>
              <w:spacing w:before="0" w:beforeAutospacing="0" w:after="0" w:afterAutospacing="0"/>
            </w:pPr>
            <w:r>
              <w:t>Дата регистрации в журнале ______________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</w:pPr>
            <w:r>
              <w:t>Номер регистрации______________________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4091A" w:rsidRDefault="00C4091A" w:rsidP="00193260">
            <w:pPr>
              <w:pStyle w:val="a7"/>
              <w:spacing w:before="0" w:beforeAutospacing="0" w:after="0" w:afterAutospacing="0"/>
              <w:jc w:val="both"/>
            </w:pPr>
            <w:r>
              <w:t>В_____________</w:t>
            </w:r>
            <w:r w:rsidR="00193260">
              <w:t>_______________________________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rPr>
                <w:vertAlign w:val="subscript"/>
              </w:rPr>
              <w:t>(наименование органа местного самоуправления)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t>______________</w:t>
            </w:r>
            <w:r w:rsidR="00193260">
              <w:t>_______________________________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rPr>
                <w:vertAlign w:val="subscript"/>
              </w:rPr>
              <w:t>(ФИО руководителя органа местного самоуправления)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t>от</w:t>
            </w:r>
            <w:r>
              <w:rPr>
                <w:sz w:val="21"/>
                <w:szCs w:val="21"/>
              </w:rPr>
              <w:t>___________________</w:t>
            </w:r>
            <w:r w:rsidR="00193260">
              <w:rPr>
                <w:sz w:val="21"/>
                <w:szCs w:val="21"/>
              </w:rPr>
              <w:t>______________________________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rPr>
                <w:vertAlign w:val="subscript"/>
              </w:rPr>
              <w:t>   (фамилия, имя, отчество муниципального служащего)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center"/>
            </w:pPr>
            <w:r>
              <w:t>____________________</w:t>
            </w:r>
            <w:r w:rsidR="00193260">
              <w:t>_________________________</w:t>
            </w:r>
          </w:p>
          <w:p w:rsidR="00C4091A" w:rsidRDefault="00C4091A" w:rsidP="00193260">
            <w:pPr>
              <w:pStyle w:val="a7"/>
              <w:spacing w:before="0" w:beforeAutospacing="0" w:after="0" w:afterAutospacing="0"/>
              <w:jc w:val="both"/>
            </w:pPr>
            <w:r>
              <w:rPr>
                <w:vertAlign w:val="subscript"/>
              </w:rPr>
              <w:t xml:space="preserve">             (наименование должности с указанием структурного подразделения) </w:t>
            </w:r>
          </w:p>
        </w:tc>
      </w:tr>
    </w:tbl>
    <w:p w:rsidR="00C4091A" w:rsidRDefault="00C4091A" w:rsidP="00193260">
      <w:pPr>
        <w:pStyle w:val="a5"/>
        <w:spacing w:before="0" w:beforeAutospacing="0" w:after="0" w:afterAutospacing="0"/>
        <w:jc w:val="center"/>
      </w:pPr>
      <w:r>
        <w:rPr>
          <w:rStyle w:val="a6"/>
        </w:rPr>
        <w:t>ЗАЯВЛЕНИЕ</w:t>
      </w:r>
    </w:p>
    <w:p w:rsidR="00C4091A" w:rsidRDefault="00C4091A" w:rsidP="00193260">
      <w:pPr>
        <w:pStyle w:val="a5"/>
        <w:spacing w:before="0" w:beforeAutospacing="0" w:after="0" w:afterAutospacing="0"/>
        <w:jc w:val="center"/>
      </w:pPr>
      <w:r>
        <w:rPr>
          <w:rStyle w:val="a6"/>
        </w:rPr>
        <w:t xml:space="preserve">о невозможности по объективным причинам представить сведения о доходах, </w:t>
      </w:r>
    </w:p>
    <w:p w:rsidR="00C4091A" w:rsidRDefault="00C4091A" w:rsidP="00193260">
      <w:pPr>
        <w:pStyle w:val="a5"/>
        <w:spacing w:before="0" w:beforeAutospacing="0" w:after="0" w:afterAutospacing="0"/>
        <w:jc w:val="center"/>
      </w:pPr>
      <w:r>
        <w:rPr>
          <w:rStyle w:val="a6"/>
        </w:rPr>
        <w:t xml:space="preserve">об имуществе и обязательствах имущественного характера своего (своих) </w:t>
      </w:r>
    </w:p>
    <w:p w:rsidR="00C4091A" w:rsidRDefault="00C4091A" w:rsidP="00E35617">
      <w:pPr>
        <w:pStyle w:val="a5"/>
        <w:spacing w:before="0" w:beforeAutospacing="0" w:after="0" w:afterAutospacing="0"/>
        <w:ind w:firstLine="284"/>
        <w:jc w:val="center"/>
      </w:pPr>
      <w:r>
        <w:t>____________________________________________________________________________</w:t>
      </w:r>
    </w:p>
    <w:p w:rsidR="00C4091A" w:rsidRDefault="00C4091A" w:rsidP="00E35617">
      <w:pPr>
        <w:pStyle w:val="a5"/>
        <w:spacing w:before="0" w:beforeAutospacing="0" w:after="0" w:afterAutospacing="0"/>
        <w:jc w:val="center"/>
      </w:pPr>
      <w:r>
        <w:rPr>
          <w:vertAlign w:val="subscript"/>
        </w:rPr>
        <w:t>(указывается: супруги, супруга, несовершеннолетнего ребенка, несовершеннолетних детей)</w:t>
      </w:r>
    </w:p>
    <w:p w:rsidR="00C4091A" w:rsidRDefault="00C4091A" w:rsidP="00E35617">
      <w:pPr>
        <w:pStyle w:val="a5"/>
        <w:spacing w:before="0" w:beforeAutospacing="0" w:after="0" w:afterAutospacing="0"/>
        <w:ind w:right="9" w:firstLine="567"/>
        <w:jc w:val="both"/>
      </w:pPr>
      <w:r>
        <w:t xml:space="preserve">«_____»________________20___года мною </w:t>
      </w:r>
      <w:proofErr w:type="gramStart"/>
      <w:r>
        <w:t>в</w:t>
      </w:r>
      <w:proofErr w:type="gramEnd"/>
      <w:r>
        <w:t xml:space="preserve"> _______________________________________________</w:t>
      </w:r>
      <w:r w:rsidR="00193260">
        <w:t>__________________________________</w:t>
      </w:r>
      <w:r>
        <w:t>_</w:t>
      </w:r>
    </w:p>
    <w:p w:rsidR="00C4091A" w:rsidRDefault="00C4091A" w:rsidP="00E35617">
      <w:pPr>
        <w:pStyle w:val="a5"/>
        <w:spacing w:before="0" w:beforeAutospacing="0" w:after="0" w:afterAutospacing="0"/>
        <w:ind w:right="9"/>
        <w:jc w:val="both"/>
      </w:pPr>
      <w:r>
        <w:t>_____________________________________________________________</w:t>
      </w:r>
      <w:r w:rsidR="00193260">
        <w:t>_____________________</w:t>
      </w:r>
    </w:p>
    <w:p w:rsidR="00C4091A" w:rsidRDefault="00C4091A" w:rsidP="00193260">
      <w:pPr>
        <w:pStyle w:val="a5"/>
        <w:spacing w:before="0" w:beforeAutospacing="0" w:after="0" w:afterAutospacing="0"/>
        <w:ind w:right="9"/>
        <w:jc w:val="center"/>
      </w:pPr>
      <w:r>
        <w:rPr>
          <w:vertAlign w:val="subscript"/>
        </w:rPr>
        <w:t>(указывается кадровая служба органа местного самоуправления)</w:t>
      </w:r>
    </w:p>
    <w:p w:rsidR="00C4091A" w:rsidRDefault="00C4091A" w:rsidP="00F94875">
      <w:pPr>
        <w:pStyle w:val="a5"/>
        <w:spacing w:before="0" w:beforeAutospacing="0" w:after="0" w:afterAutospacing="0"/>
        <w:ind w:right="9"/>
        <w:jc w:val="both"/>
      </w:pPr>
      <w:proofErr w:type="gramStart"/>
      <w:r>
        <w:t xml:space="preserve">в соответствии с пунктом 1 статьи 15 Федерального закона «О муниципальной службе в Российской Федерации» от 2 </w:t>
      </w:r>
      <w:r w:rsidR="00193260">
        <w:t xml:space="preserve">марта 2007 года № 25-ФЗ, </w:t>
      </w:r>
      <w:r w:rsidR="00193260" w:rsidRPr="00193260">
        <w:t>Федеральным законом от 25.12.2008 № 273-ФЗ "О противодействии коррупции"</w:t>
      </w:r>
      <w:r w:rsidR="00193260">
        <w:t xml:space="preserve"> </w:t>
      </w:r>
      <w:r>
        <w:t>была представлена справка о доходах, об имуществе и обязательствах имущественного характера супруги (супруга) и несовершен</w:t>
      </w:r>
      <w:r w:rsidR="00E35617">
        <w:t>нолетних детей лица, замещающего</w:t>
      </w:r>
      <w:r>
        <w:t xml:space="preserve"> </w:t>
      </w:r>
      <w:r w:rsidR="00E35617">
        <w:t xml:space="preserve">муниципальную должность органа местного самоуправления с.п.Белокаменское </w:t>
      </w:r>
      <w:r>
        <w:t>(далее – справка), а именно:</w:t>
      </w:r>
      <w:r w:rsidR="00E35617">
        <w:t xml:space="preserve"> </w:t>
      </w:r>
      <w:r>
        <w:t>_____________________________________________________</w:t>
      </w:r>
      <w:r w:rsidR="00F94875">
        <w:t>______________________</w:t>
      </w:r>
      <w:proofErr w:type="gramEnd"/>
    </w:p>
    <w:p w:rsidR="00C4091A" w:rsidRDefault="00C4091A" w:rsidP="00F94875">
      <w:pPr>
        <w:pStyle w:val="a5"/>
        <w:spacing w:before="0" w:beforeAutospacing="0" w:after="0" w:afterAutospacing="0"/>
        <w:ind w:right="9"/>
        <w:jc w:val="both"/>
      </w:pPr>
      <w:r>
        <w:t xml:space="preserve">                                             </w:t>
      </w:r>
      <w:r>
        <w:rPr>
          <w:vertAlign w:val="subscript"/>
        </w:rPr>
        <w:t>(указать кого: супруга, супруги, несовершеннолетнего сына, несовершеннолетней дочери)</w:t>
      </w:r>
    </w:p>
    <w:p w:rsidR="00C4091A" w:rsidRDefault="00C4091A" w:rsidP="00F94875">
      <w:pPr>
        <w:pStyle w:val="a5"/>
        <w:spacing w:before="0" w:beforeAutospacing="0" w:after="0" w:afterAutospacing="0"/>
        <w:ind w:right="9"/>
        <w:jc w:val="both"/>
      </w:pPr>
      <w:r>
        <w:t>_____________________________________________________________</w:t>
      </w:r>
      <w:r w:rsidR="00F94875">
        <w:t>_____________________</w:t>
      </w:r>
    </w:p>
    <w:p w:rsidR="00C4091A" w:rsidRDefault="00C4091A" w:rsidP="00F94875">
      <w:pPr>
        <w:pStyle w:val="a5"/>
        <w:spacing w:before="0" w:beforeAutospacing="0" w:after="0" w:afterAutospacing="0"/>
        <w:ind w:right="9"/>
        <w:jc w:val="center"/>
        <w:rPr>
          <w:vertAlign w:val="subscript"/>
        </w:rPr>
      </w:pPr>
      <w:r>
        <w:rPr>
          <w:vertAlign w:val="subscript"/>
        </w:rPr>
        <w:t>(фамилия, имя, отчество)</w:t>
      </w:r>
    </w:p>
    <w:p w:rsidR="00F94875" w:rsidRDefault="00F94875" w:rsidP="00F94875">
      <w:pPr>
        <w:pStyle w:val="a5"/>
        <w:spacing w:before="0" w:beforeAutospacing="0" w:after="0" w:afterAutospacing="0"/>
        <w:ind w:right="9"/>
        <w:jc w:val="center"/>
      </w:pPr>
    </w:p>
    <w:p w:rsidR="00C4091A" w:rsidRDefault="00C4091A" w:rsidP="00F94875">
      <w:pPr>
        <w:pStyle w:val="a5"/>
        <w:spacing w:before="0" w:beforeAutospacing="0" w:after="0" w:afterAutospacing="0"/>
        <w:ind w:right="9" w:firstLine="567"/>
        <w:jc w:val="both"/>
      </w:pPr>
      <w:r>
        <w:t>Сообщаю о невозможности предоставления в справке сведений о _____________________________________________________________________________</w:t>
      </w:r>
    </w:p>
    <w:p w:rsidR="00C4091A" w:rsidRDefault="00C4091A" w:rsidP="00F94875">
      <w:pPr>
        <w:pStyle w:val="a5"/>
        <w:spacing w:before="0" w:beforeAutospacing="0" w:after="0" w:afterAutospacing="0"/>
        <w:ind w:right="9" w:firstLine="567"/>
        <w:jc w:val="both"/>
      </w:pPr>
      <w:r>
        <w:t xml:space="preserve">                                           </w:t>
      </w:r>
      <w:r>
        <w:rPr>
          <w:vertAlign w:val="subscript"/>
        </w:rPr>
        <w:t> (указать, каких именно сведений)</w:t>
      </w:r>
    </w:p>
    <w:p w:rsidR="00C4091A" w:rsidRDefault="00C4091A" w:rsidP="00F94875">
      <w:pPr>
        <w:pStyle w:val="a5"/>
        <w:spacing w:before="0" w:beforeAutospacing="0" w:after="0" w:afterAutospacing="0"/>
        <w:ind w:right="9"/>
        <w:jc w:val="both"/>
      </w:pPr>
      <w:r>
        <w:t>в полном объеме по нижеследующим объективным причинам:____________________________________________________________________</w:t>
      </w:r>
    </w:p>
    <w:p w:rsidR="00C4091A" w:rsidRDefault="00C4091A" w:rsidP="00F94875">
      <w:pPr>
        <w:pStyle w:val="a5"/>
        <w:spacing w:before="0" w:beforeAutospacing="0" w:after="0" w:afterAutospacing="0"/>
        <w:ind w:right="9"/>
        <w:jc w:val="both"/>
      </w:pPr>
      <w:r>
        <w:t xml:space="preserve">                             </w:t>
      </w:r>
      <w:r>
        <w:rPr>
          <w:vertAlign w:val="subscript"/>
        </w:rPr>
        <w:t>                         (излагаются причины)</w:t>
      </w:r>
    </w:p>
    <w:p w:rsidR="00C4091A" w:rsidRDefault="00C4091A" w:rsidP="00F94875">
      <w:pPr>
        <w:pStyle w:val="a5"/>
        <w:spacing w:before="0" w:beforeAutospacing="0" w:after="0" w:afterAutospacing="0"/>
        <w:ind w:right="9" w:firstLine="567"/>
        <w:jc w:val="both"/>
      </w:pPr>
      <w:r>
        <w:t>Сообщаю, что для представления в полном объеме вышеуказанных сведений мною были предприняты следующие меры:____________________________________________________________________________________________________________________________________________</w:t>
      </w:r>
      <w:r w:rsidR="00F94875">
        <w:t>__________</w:t>
      </w:r>
      <w:r>
        <w:t>_________</w:t>
      </w:r>
    </w:p>
    <w:p w:rsidR="00C4091A" w:rsidRDefault="00C4091A" w:rsidP="00F94875">
      <w:pPr>
        <w:pStyle w:val="a5"/>
        <w:spacing w:before="0" w:beforeAutospacing="0" w:after="0" w:afterAutospacing="0"/>
        <w:ind w:right="9" w:firstLine="567"/>
        <w:jc w:val="center"/>
      </w:pPr>
      <w:r>
        <w:rPr>
          <w:vertAlign w:val="subscript"/>
        </w:rPr>
        <w:t>(излагаются предпринятые меры)</w:t>
      </w:r>
    </w:p>
    <w:p w:rsidR="00C4091A" w:rsidRDefault="00C4091A" w:rsidP="00F94875">
      <w:pPr>
        <w:pStyle w:val="a5"/>
        <w:spacing w:before="0" w:beforeAutospacing="0" w:after="0" w:afterAutospacing="0"/>
        <w:ind w:right="9" w:firstLine="567"/>
      </w:pPr>
      <w:r>
        <w:t>В результате предпринятых мною мер: _____________________________________________________________________________</w:t>
      </w:r>
    </w:p>
    <w:p w:rsidR="00C4091A" w:rsidRDefault="00C4091A" w:rsidP="00F94875">
      <w:pPr>
        <w:pStyle w:val="a5"/>
        <w:spacing w:before="0" w:beforeAutospacing="0" w:after="0" w:afterAutospacing="0"/>
        <w:ind w:right="9" w:firstLine="567"/>
      </w:pPr>
      <w:r>
        <w:rPr>
          <w:vertAlign w:val="subscript"/>
        </w:rPr>
        <w:t>                                                                                   (излагаются результаты)</w:t>
      </w:r>
    </w:p>
    <w:p w:rsidR="00C4091A" w:rsidRDefault="00C4091A" w:rsidP="00E35617">
      <w:pPr>
        <w:pStyle w:val="a5"/>
        <w:spacing w:before="0" w:beforeAutospacing="0" w:after="0" w:afterAutospacing="0"/>
        <w:ind w:right="9" w:firstLine="567"/>
        <w:jc w:val="both"/>
      </w:pPr>
      <w: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C4091A" w:rsidRDefault="00C4091A" w:rsidP="00E35617">
      <w:pPr>
        <w:pStyle w:val="a5"/>
        <w:spacing w:before="0" w:beforeAutospacing="0" w:after="0" w:afterAutospacing="0"/>
        <w:ind w:right="9" w:firstLine="567"/>
        <w:jc w:val="both"/>
      </w:pPr>
      <w:r>
        <w:t>Приложения:______________________________________________________________________________________________________________________________________</w:t>
      </w:r>
    </w:p>
    <w:p w:rsidR="00C4091A" w:rsidRDefault="00C4091A" w:rsidP="00E35617">
      <w:pPr>
        <w:pStyle w:val="a5"/>
        <w:spacing w:before="0" w:beforeAutospacing="0" w:after="0" w:afterAutospacing="0"/>
        <w:ind w:right="9" w:firstLine="567"/>
        <w:jc w:val="both"/>
      </w:pPr>
      <w:r>
        <w:rPr>
          <w:vertAlign w:val="subscript"/>
        </w:rPr>
        <w:t xml:space="preserve">             </w:t>
      </w:r>
      <w:proofErr w:type="gramStart"/>
      <w:r>
        <w:rPr>
          <w:vertAlign w:val="subscript"/>
        </w:rPr>
        <w:t>(прилагаются документы, подтверждающие факты, изложенные в заявлении (при их наличии)</w:t>
      </w:r>
      <w:proofErr w:type="gramEnd"/>
    </w:p>
    <w:p w:rsidR="00C4091A" w:rsidRDefault="00C4091A" w:rsidP="00E35617">
      <w:pPr>
        <w:pStyle w:val="a5"/>
        <w:spacing w:before="0" w:beforeAutospacing="0" w:after="0" w:afterAutospacing="0"/>
        <w:ind w:right="9"/>
        <w:jc w:val="both"/>
      </w:pPr>
      <w:r>
        <w:t>«_____»_____________20__г.________________________ ________________________</w:t>
      </w:r>
    </w:p>
    <w:p w:rsidR="00C4091A" w:rsidRDefault="00C4091A" w:rsidP="00C4091A">
      <w:pPr>
        <w:pStyle w:val="a5"/>
        <w:ind w:right="895"/>
        <w:jc w:val="both"/>
      </w:pPr>
      <w:r>
        <w:rPr>
          <w:vertAlign w:val="subscript"/>
        </w:rPr>
        <w:t>                                                                                              (подпись)                                                 (расшифровка подписи)</w:t>
      </w:r>
    </w:p>
    <w:sectPr w:rsidR="00C4091A" w:rsidSect="00BA775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D29"/>
    <w:multiLevelType w:val="multilevel"/>
    <w:tmpl w:val="EDAC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E247A"/>
    <w:multiLevelType w:val="hybridMultilevel"/>
    <w:tmpl w:val="7610B204"/>
    <w:lvl w:ilvl="0" w:tplc="AAB8DF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A51863"/>
    <w:multiLevelType w:val="hybridMultilevel"/>
    <w:tmpl w:val="D714CDC8"/>
    <w:lvl w:ilvl="0" w:tplc="B4581480">
      <w:start w:val="2"/>
      <w:numFmt w:val="decimal"/>
      <w:lvlText w:val="%1."/>
      <w:lvlJc w:val="left"/>
      <w:pPr>
        <w:ind w:left="90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D84"/>
    <w:rsid w:val="00032EC0"/>
    <w:rsid w:val="000459C8"/>
    <w:rsid w:val="001569A7"/>
    <w:rsid w:val="001804A5"/>
    <w:rsid w:val="00186862"/>
    <w:rsid w:val="00193260"/>
    <w:rsid w:val="001A1E1D"/>
    <w:rsid w:val="00284D72"/>
    <w:rsid w:val="0029269D"/>
    <w:rsid w:val="00384AB5"/>
    <w:rsid w:val="00392A72"/>
    <w:rsid w:val="003B59E6"/>
    <w:rsid w:val="003E4023"/>
    <w:rsid w:val="003F6FAB"/>
    <w:rsid w:val="00452D40"/>
    <w:rsid w:val="00473832"/>
    <w:rsid w:val="005A228B"/>
    <w:rsid w:val="005C5281"/>
    <w:rsid w:val="006E15E9"/>
    <w:rsid w:val="007334AF"/>
    <w:rsid w:val="007338A0"/>
    <w:rsid w:val="007A7511"/>
    <w:rsid w:val="007C1049"/>
    <w:rsid w:val="008111FF"/>
    <w:rsid w:val="00874C6D"/>
    <w:rsid w:val="00894D84"/>
    <w:rsid w:val="008C1AAC"/>
    <w:rsid w:val="00913653"/>
    <w:rsid w:val="00936D51"/>
    <w:rsid w:val="009820EB"/>
    <w:rsid w:val="009A3C60"/>
    <w:rsid w:val="009B343B"/>
    <w:rsid w:val="00A02E06"/>
    <w:rsid w:val="00A41360"/>
    <w:rsid w:val="00BA775A"/>
    <w:rsid w:val="00C4091A"/>
    <w:rsid w:val="00C90AC6"/>
    <w:rsid w:val="00D03B91"/>
    <w:rsid w:val="00D11A50"/>
    <w:rsid w:val="00D3144F"/>
    <w:rsid w:val="00DF3962"/>
    <w:rsid w:val="00E35617"/>
    <w:rsid w:val="00E35F3D"/>
    <w:rsid w:val="00E42C3D"/>
    <w:rsid w:val="00F06A21"/>
    <w:rsid w:val="00F21921"/>
    <w:rsid w:val="00F369A9"/>
    <w:rsid w:val="00F43892"/>
    <w:rsid w:val="00F57DF5"/>
    <w:rsid w:val="00F57E0D"/>
    <w:rsid w:val="00F65E50"/>
    <w:rsid w:val="00F94875"/>
    <w:rsid w:val="00FB3768"/>
    <w:rsid w:val="00FB4F21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81"/>
  </w:style>
  <w:style w:type="paragraph" w:styleId="2">
    <w:name w:val="heading 2"/>
    <w:basedOn w:val="a"/>
    <w:next w:val="a"/>
    <w:link w:val="20"/>
    <w:uiPriority w:val="9"/>
    <w:unhideWhenUsed/>
    <w:qFormat/>
    <w:rsid w:val="00C40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9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0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091A"/>
    <w:rPr>
      <w:b/>
      <w:bCs/>
    </w:rPr>
  </w:style>
  <w:style w:type="paragraph" w:customStyle="1" w:styleId="consplusnonformat">
    <w:name w:val="consplusnonformat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92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5FAC-76C1-4EB6-8C1A-B0D8E4EA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2018-04-27T07:20:00Z</cp:lastPrinted>
  <dcterms:created xsi:type="dcterms:W3CDTF">2012-04-16T11:56:00Z</dcterms:created>
  <dcterms:modified xsi:type="dcterms:W3CDTF">2018-04-27T07:22:00Z</dcterms:modified>
</cp:coreProperties>
</file>