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B29D" w14:textId="77777777" w:rsidR="00527EA6" w:rsidRPr="00F66358" w:rsidRDefault="00527EA6" w:rsidP="00F66358">
      <w:pPr>
        <w:spacing w:after="0" w:line="240" w:lineRule="auto"/>
        <w:rPr>
          <w:rFonts w:ascii="Times New Roman" w:hAnsi="Times New Roman" w:cs="Times New Roman"/>
          <w:sz w:val="24"/>
          <w:szCs w:val="24"/>
        </w:rPr>
      </w:pPr>
    </w:p>
    <w:p w14:paraId="6B3127CB" w14:textId="77777777" w:rsidR="00F57AF3" w:rsidRDefault="00F57AF3" w:rsidP="00F57AF3">
      <w:pPr>
        <w:spacing w:after="0" w:line="240" w:lineRule="auto"/>
        <w:rPr>
          <w:rFonts w:ascii="Times New Roman" w:hAnsi="Times New Roman" w:cs="Times New Roman"/>
          <w:sz w:val="28"/>
          <w:szCs w:val="28"/>
        </w:rPr>
      </w:pPr>
    </w:p>
    <w:p w14:paraId="57D09333" w14:textId="77777777" w:rsidR="00F57AF3" w:rsidRDefault="00F66358" w:rsidP="00F57AF3">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0" allowOverlap="1" wp14:anchorId="4BF60B48" wp14:editId="391B9F2D">
            <wp:simplePos x="0" y="0"/>
            <wp:positionH relativeFrom="column">
              <wp:posOffset>2301875</wp:posOffset>
            </wp:positionH>
            <wp:positionV relativeFrom="paragraph">
              <wp:posOffset>34925</wp:posOffset>
            </wp:positionV>
            <wp:extent cx="941705" cy="1097280"/>
            <wp:effectExtent l="19050" t="0" r="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20000" contrast="38000"/>
                    </a:blip>
                    <a:srcRect/>
                    <a:stretch>
                      <a:fillRect/>
                    </a:stretch>
                  </pic:blipFill>
                  <pic:spPr bwMode="auto">
                    <a:xfrm>
                      <a:off x="0" y="0"/>
                      <a:ext cx="941705" cy="1097280"/>
                    </a:xfrm>
                    <a:prstGeom prst="rect">
                      <a:avLst/>
                    </a:prstGeom>
                    <a:noFill/>
                  </pic:spPr>
                </pic:pic>
              </a:graphicData>
            </a:graphic>
          </wp:anchor>
        </w:drawing>
      </w:r>
    </w:p>
    <w:p w14:paraId="77AC007D" w14:textId="77777777" w:rsidR="00F57AF3" w:rsidRDefault="00F57AF3" w:rsidP="00F57AF3">
      <w:pPr>
        <w:spacing w:after="0" w:line="240" w:lineRule="auto"/>
        <w:rPr>
          <w:rFonts w:ascii="Times New Roman" w:hAnsi="Times New Roman" w:cs="Times New Roman"/>
          <w:sz w:val="28"/>
          <w:szCs w:val="28"/>
        </w:rPr>
      </w:pPr>
    </w:p>
    <w:p w14:paraId="1C9BAA02" w14:textId="77777777" w:rsidR="00F57AF3" w:rsidRDefault="00F57AF3" w:rsidP="00F57AF3">
      <w:pPr>
        <w:spacing w:after="0" w:line="240" w:lineRule="auto"/>
        <w:rPr>
          <w:rFonts w:ascii="Times New Roman" w:hAnsi="Times New Roman" w:cs="Times New Roman"/>
          <w:sz w:val="28"/>
          <w:szCs w:val="28"/>
        </w:rPr>
      </w:pPr>
    </w:p>
    <w:p w14:paraId="1AD5C61A" w14:textId="77777777" w:rsidR="00F57AF3" w:rsidRDefault="00F57AF3" w:rsidP="00F57AF3">
      <w:pPr>
        <w:spacing w:after="0" w:line="240" w:lineRule="auto"/>
        <w:rPr>
          <w:rFonts w:ascii="Times New Roman" w:hAnsi="Times New Roman" w:cs="Times New Roman"/>
          <w:sz w:val="28"/>
          <w:szCs w:val="28"/>
        </w:rPr>
      </w:pPr>
    </w:p>
    <w:p w14:paraId="161D8FD7" w14:textId="77777777" w:rsidR="00F57AF3" w:rsidRDefault="00F57AF3" w:rsidP="00F57AF3">
      <w:pPr>
        <w:spacing w:after="0" w:line="240" w:lineRule="auto"/>
        <w:rPr>
          <w:rFonts w:ascii="Times New Roman" w:hAnsi="Times New Roman" w:cs="Times New Roman"/>
          <w:sz w:val="28"/>
          <w:szCs w:val="28"/>
        </w:rPr>
      </w:pPr>
    </w:p>
    <w:p w14:paraId="0723EE05" w14:textId="77777777" w:rsidR="00F57AF3" w:rsidRDefault="00F57AF3" w:rsidP="00F57AF3">
      <w:pPr>
        <w:spacing w:after="0" w:line="240" w:lineRule="auto"/>
        <w:rPr>
          <w:rFonts w:ascii="Times New Roman" w:hAnsi="Times New Roman" w:cs="Times New Roman"/>
          <w:sz w:val="28"/>
          <w:szCs w:val="28"/>
        </w:rPr>
      </w:pPr>
    </w:p>
    <w:p w14:paraId="086EF12A" w14:textId="77777777" w:rsidR="00F57AF3" w:rsidRDefault="00F57AF3" w:rsidP="00F57AF3">
      <w:pPr>
        <w:spacing w:after="0" w:line="240" w:lineRule="auto"/>
        <w:rPr>
          <w:rFonts w:ascii="Times New Roman" w:hAnsi="Times New Roman" w:cs="Times New Roman"/>
          <w:sz w:val="28"/>
          <w:szCs w:val="28"/>
        </w:rPr>
      </w:pPr>
    </w:p>
    <w:tbl>
      <w:tblPr>
        <w:tblpPr w:leftFromText="180" w:rightFromText="180" w:vertAnchor="text" w:horzAnchor="margin" w:tblpY="-31"/>
        <w:tblW w:w="9640"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9640"/>
      </w:tblGrid>
      <w:tr w:rsidR="00F66358" w:rsidRPr="00F57AF3" w14:paraId="69F777FE" w14:textId="77777777" w:rsidTr="00F66358">
        <w:trPr>
          <w:trHeight w:val="2950"/>
        </w:trPr>
        <w:tc>
          <w:tcPr>
            <w:tcW w:w="9640" w:type="dxa"/>
            <w:tcBorders>
              <w:top w:val="nil"/>
              <w:left w:val="nil"/>
              <w:bottom w:val="thickThinMediumGap" w:sz="24" w:space="0" w:color="auto"/>
              <w:right w:val="nil"/>
            </w:tcBorders>
          </w:tcPr>
          <w:p w14:paraId="23268657" w14:textId="77777777" w:rsidR="00F66358" w:rsidRPr="00F57AF3" w:rsidRDefault="00F66358" w:rsidP="00F66358">
            <w:pPr>
              <w:spacing w:after="0" w:line="240" w:lineRule="auto"/>
              <w:jc w:val="center"/>
              <w:rPr>
                <w:rFonts w:ascii="Times New Roman" w:hAnsi="Times New Roman" w:cs="Times New Roman"/>
                <w:b/>
                <w:sz w:val="24"/>
                <w:szCs w:val="24"/>
              </w:rPr>
            </w:pPr>
            <w:r w:rsidRPr="00F57AF3">
              <w:rPr>
                <w:rFonts w:ascii="Times New Roman" w:hAnsi="Times New Roman" w:cs="Times New Roman"/>
                <w:b/>
                <w:sz w:val="24"/>
                <w:szCs w:val="24"/>
              </w:rPr>
              <w:t>МЕСТНАЯ АДМИНИСТРАЦИЯ СЕЛЬСКОГО ПОСЕЛЕНИЯ БЕЛОКАМЕНСКОЕ ЗОЛЬСКОГО МУНИЦИПАЛЬНОГО РАЙОНА КАБАРДИНО-БАЛКАРСКОЙ РЕСПУБЛИКИ</w:t>
            </w:r>
          </w:p>
          <w:p w14:paraId="17FC8648" w14:textId="77777777" w:rsidR="00F66358" w:rsidRPr="00F57AF3" w:rsidRDefault="00F66358" w:rsidP="00F66358">
            <w:pPr>
              <w:spacing w:after="0" w:line="240" w:lineRule="auto"/>
              <w:jc w:val="center"/>
              <w:rPr>
                <w:rFonts w:ascii="Times New Roman" w:hAnsi="Times New Roman" w:cs="Times New Roman"/>
                <w:bCs/>
                <w:sz w:val="24"/>
                <w:szCs w:val="24"/>
              </w:rPr>
            </w:pPr>
          </w:p>
          <w:p w14:paraId="4DB8475B" w14:textId="77777777" w:rsidR="00F66358" w:rsidRPr="00F57AF3" w:rsidRDefault="00F66358" w:rsidP="00F66358">
            <w:pPr>
              <w:pStyle w:val="4"/>
              <w:rPr>
                <w:sz w:val="24"/>
                <w:szCs w:val="24"/>
              </w:rPr>
            </w:pPr>
            <w:r w:rsidRPr="00F57AF3">
              <w:rPr>
                <w:sz w:val="24"/>
                <w:szCs w:val="24"/>
              </w:rPr>
              <w:t>КЪЭБЭРДЭЙ – БАЛЪКЪЭР РЕСПУБЛИКЭМ И ДЗЭЛЫКЪУЭ КУЕЙМ ЩЫЩ БЕЛОКАМЕНСКЭ КЪУАЖЭМ И АДМИНИСТРАЦЭ</w:t>
            </w:r>
          </w:p>
          <w:p w14:paraId="319647AD" w14:textId="77777777" w:rsidR="00F66358" w:rsidRPr="00F57AF3" w:rsidRDefault="00F66358" w:rsidP="00F66358">
            <w:pPr>
              <w:spacing w:after="0" w:line="240" w:lineRule="auto"/>
              <w:jc w:val="center"/>
              <w:rPr>
                <w:rFonts w:ascii="Times New Roman" w:hAnsi="Times New Roman" w:cs="Times New Roman"/>
                <w:b/>
                <w:sz w:val="24"/>
                <w:szCs w:val="24"/>
              </w:rPr>
            </w:pPr>
          </w:p>
          <w:p w14:paraId="6D48749D" w14:textId="77777777" w:rsidR="00F66358" w:rsidRPr="00F57AF3" w:rsidRDefault="00F66358" w:rsidP="00F66358">
            <w:pPr>
              <w:spacing w:after="0" w:line="240" w:lineRule="auto"/>
              <w:jc w:val="center"/>
              <w:rPr>
                <w:rFonts w:ascii="Times New Roman" w:hAnsi="Times New Roman" w:cs="Times New Roman"/>
                <w:b/>
                <w:sz w:val="24"/>
                <w:szCs w:val="24"/>
              </w:rPr>
            </w:pPr>
            <w:r w:rsidRPr="00F57AF3">
              <w:rPr>
                <w:rFonts w:ascii="Times New Roman" w:hAnsi="Times New Roman" w:cs="Times New Roman"/>
                <w:b/>
                <w:sz w:val="24"/>
                <w:szCs w:val="24"/>
              </w:rPr>
              <w:t>КЪАБАРТЫ - МАЛКЪАР РЕСПУБЛИКАНЫ ЗОЛЬСК РАЙОНУ БЕЛОКАМЕНСК  ЭЛИНИ АДМИНИСТРАЦИЯ</w:t>
            </w:r>
          </w:p>
          <w:p w14:paraId="0FAE90CB" w14:textId="77777777" w:rsidR="00F66358" w:rsidRPr="00F57AF3" w:rsidRDefault="00F66358" w:rsidP="00F66358">
            <w:pPr>
              <w:spacing w:after="0" w:line="240" w:lineRule="auto"/>
              <w:jc w:val="center"/>
              <w:rPr>
                <w:rFonts w:ascii="Times New Roman" w:hAnsi="Times New Roman" w:cs="Times New Roman"/>
                <w:b/>
                <w:sz w:val="24"/>
                <w:szCs w:val="24"/>
              </w:rPr>
            </w:pPr>
          </w:p>
          <w:p w14:paraId="36F562A2" w14:textId="77777777" w:rsidR="00F66358" w:rsidRPr="00F57AF3" w:rsidRDefault="00F66358" w:rsidP="00F66358">
            <w:pPr>
              <w:pStyle w:val="5"/>
              <w:rPr>
                <w:sz w:val="24"/>
                <w:szCs w:val="24"/>
              </w:rPr>
            </w:pPr>
            <w:r w:rsidRPr="00F57AF3">
              <w:rPr>
                <w:sz w:val="24"/>
                <w:szCs w:val="24"/>
              </w:rPr>
              <w:t xml:space="preserve"> </w:t>
            </w:r>
            <w:proofErr w:type="gramStart"/>
            <w:r w:rsidRPr="00F57AF3">
              <w:rPr>
                <w:sz w:val="24"/>
                <w:szCs w:val="24"/>
              </w:rPr>
              <w:t xml:space="preserve">361720  </w:t>
            </w:r>
            <w:proofErr w:type="spellStart"/>
            <w:r w:rsidRPr="00F57AF3">
              <w:rPr>
                <w:sz w:val="24"/>
                <w:szCs w:val="24"/>
              </w:rPr>
              <w:t>с.Белокаменское</w:t>
            </w:r>
            <w:proofErr w:type="spellEnd"/>
            <w:proofErr w:type="gramEnd"/>
            <w:r w:rsidRPr="00F57AF3">
              <w:rPr>
                <w:sz w:val="24"/>
                <w:szCs w:val="24"/>
              </w:rPr>
              <w:t xml:space="preserve">,                        </w:t>
            </w:r>
            <w:r>
              <w:rPr>
                <w:sz w:val="24"/>
                <w:szCs w:val="24"/>
              </w:rPr>
              <w:t xml:space="preserve">                         </w:t>
            </w:r>
            <w:r w:rsidRPr="00F57AF3">
              <w:rPr>
                <w:sz w:val="24"/>
                <w:szCs w:val="24"/>
                <w:lang w:val="en-US"/>
              </w:rPr>
              <w:t>E</w:t>
            </w:r>
            <w:r w:rsidRPr="00F57AF3">
              <w:rPr>
                <w:sz w:val="24"/>
                <w:szCs w:val="24"/>
              </w:rPr>
              <w:t>-</w:t>
            </w:r>
            <w:r w:rsidRPr="00F57AF3">
              <w:rPr>
                <w:sz w:val="24"/>
                <w:szCs w:val="24"/>
                <w:lang w:val="en-US"/>
              </w:rPr>
              <w:t>mail</w:t>
            </w:r>
            <w:r w:rsidRPr="00F57AF3">
              <w:rPr>
                <w:sz w:val="24"/>
                <w:szCs w:val="24"/>
              </w:rPr>
              <w:t xml:space="preserve">: </w:t>
            </w:r>
            <w:proofErr w:type="spellStart"/>
            <w:r w:rsidRPr="00F57AF3">
              <w:rPr>
                <w:sz w:val="24"/>
                <w:szCs w:val="24"/>
                <w:lang w:val="en-US"/>
              </w:rPr>
              <w:t>Belokamenskoe</w:t>
            </w:r>
            <w:proofErr w:type="spellEnd"/>
            <w:r w:rsidRPr="00F57AF3">
              <w:rPr>
                <w:sz w:val="24"/>
                <w:szCs w:val="24"/>
              </w:rPr>
              <w:t>@</w:t>
            </w:r>
            <w:r w:rsidRPr="00F57AF3">
              <w:rPr>
                <w:sz w:val="24"/>
                <w:szCs w:val="24"/>
                <w:lang w:val="en-US"/>
              </w:rPr>
              <w:t>KBR</w:t>
            </w:r>
            <w:r w:rsidRPr="00F57AF3">
              <w:rPr>
                <w:sz w:val="24"/>
                <w:szCs w:val="24"/>
              </w:rPr>
              <w:t>.</w:t>
            </w:r>
            <w:r w:rsidRPr="00F57AF3">
              <w:rPr>
                <w:sz w:val="24"/>
                <w:szCs w:val="24"/>
                <w:lang w:val="en-US"/>
              </w:rPr>
              <w:t>RU</w:t>
            </w:r>
            <w:r w:rsidRPr="00F57AF3">
              <w:rPr>
                <w:sz w:val="24"/>
                <w:szCs w:val="24"/>
              </w:rPr>
              <w:t xml:space="preserve">   </w:t>
            </w:r>
          </w:p>
          <w:p w14:paraId="7ED5C51A" w14:textId="77777777" w:rsidR="00F66358" w:rsidRPr="00F57AF3" w:rsidRDefault="00F66358" w:rsidP="00F66358">
            <w:pPr>
              <w:spacing w:after="0" w:line="240" w:lineRule="auto"/>
              <w:rPr>
                <w:rFonts w:ascii="Times New Roman" w:hAnsi="Times New Roman" w:cs="Times New Roman"/>
                <w:b/>
                <w:bCs/>
                <w:sz w:val="24"/>
                <w:szCs w:val="24"/>
              </w:rPr>
            </w:pPr>
            <w:r w:rsidRPr="00F57AF3">
              <w:rPr>
                <w:rFonts w:ascii="Times New Roman" w:hAnsi="Times New Roman" w:cs="Times New Roman"/>
                <w:b/>
                <w:sz w:val="24"/>
                <w:szCs w:val="24"/>
              </w:rPr>
              <w:t xml:space="preserve">    ул.Центральная №2             </w:t>
            </w:r>
            <w:r>
              <w:rPr>
                <w:rFonts w:ascii="Times New Roman" w:hAnsi="Times New Roman" w:cs="Times New Roman"/>
                <w:b/>
                <w:sz w:val="24"/>
                <w:szCs w:val="24"/>
              </w:rPr>
              <w:t xml:space="preserve">                                                                        </w:t>
            </w:r>
            <w:r w:rsidRPr="00F57AF3">
              <w:rPr>
                <w:rFonts w:ascii="Times New Roman" w:hAnsi="Times New Roman" w:cs="Times New Roman"/>
                <w:b/>
                <w:sz w:val="24"/>
                <w:szCs w:val="24"/>
              </w:rPr>
              <w:t xml:space="preserve">тел./ факс75-7-51                                                                  </w:t>
            </w:r>
            <w:r>
              <w:rPr>
                <w:rFonts w:ascii="Times New Roman" w:hAnsi="Times New Roman" w:cs="Times New Roman"/>
                <w:b/>
                <w:sz w:val="24"/>
                <w:szCs w:val="24"/>
              </w:rPr>
              <w:t xml:space="preserve">                               </w:t>
            </w:r>
          </w:p>
        </w:tc>
      </w:tr>
    </w:tbl>
    <w:p w14:paraId="55C34DB9" w14:textId="77777777" w:rsidR="00076682" w:rsidRPr="00F57AF3" w:rsidRDefault="006031F3" w:rsidP="00076682">
      <w:pPr>
        <w:spacing w:after="0" w:line="240" w:lineRule="auto"/>
        <w:ind w:left="360"/>
        <w:rPr>
          <w:rFonts w:ascii="Times New Roman" w:hAnsi="Times New Roman" w:cs="Times New Roman"/>
          <w:b/>
          <w:sz w:val="28"/>
          <w:szCs w:val="28"/>
        </w:rPr>
      </w:pPr>
      <w:r>
        <w:rPr>
          <w:rFonts w:ascii="Times New Roman" w:hAnsi="Times New Roman" w:cs="Times New Roman"/>
          <w:b/>
          <w:sz w:val="28"/>
          <w:szCs w:val="28"/>
        </w:rPr>
        <w:t>02.03.2020</w:t>
      </w:r>
      <w:r w:rsidR="00076682" w:rsidRPr="00F57AF3">
        <w:rPr>
          <w:rFonts w:ascii="Times New Roman" w:hAnsi="Times New Roman" w:cs="Times New Roman"/>
          <w:b/>
          <w:sz w:val="28"/>
          <w:szCs w:val="28"/>
        </w:rPr>
        <w:t xml:space="preserve"> г.</w:t>
      </w:r>
    </w:p>
    <w:p w14:paraId="4089951D" w14:textId="77777777" w:rsidR="00076682" w:rsidRPr="00F57AF3" w:rsidRDefault="00076682" w:rsidP="00076682">
      <w:pPr>
        <w:tabs>
          <w:tab w:val="left" w:pos="6663"/>
          <w:tab w:val="left" w:pos="6946"/>
        </w:tabs>
        <w:spacing w:after="0" w:line="240" w:lineRule="auto"/>
        <w:jc w:val="right"/>
        <w:rPr>
          <w:rFonts w:ascii="Times New Roman" w:hAnsi="Times New Roman" w:cs="Times New Roman"/>
          <w:b/>
          <w:sz w:val="28"/>
          <w:szCs w:val="28"/>
        </w:rPr>
      </w:pPr>
      <w:r w:rsidRPr="00F57AF3">
        <w:rPr>
          <w:rFonts w:ascii="Times New Roman" w:hAnsi="Times New Roman" w:cs="Times New Roman"/>
          <w:sz w:val="28"/>
          <w:szCs w:val="28"/>
        </w:rPr>
        <w:t xml:space="preserve">                                                                                      </w:t>
      </w:r>
      <w:r w:rsidRPr="00F57AF3">
        <w:rPr>
          <w:rFonts w:ascii="Times New Roman" w:hAnsi="Times New Roman" w:cs="Times New Roman"/>
          <w:b/>
          <w:sz w:val="28"/>
          <w:szCs w:val="28"/>
        </w:rPr>
        <w:t>ПОСТАНОВЛЕНИЕ №</w:t>
      </w:r>
      <w:r w:rsidR="006031F3">
        <w:rPr>
          <w:rFonts w:ascii="Times New Roman" w:hAnsi="Times New Roman" w:cs="Times New Roman"/>
          <w:b/>
          <w:sz w:val="28"/>
          <w:szCs w:val="28"/>
        </w:rPr>
        <w:t>23</w:t>
      </w:r>
      <w:r w:rsidRPr="00F57AF3">
        <w:rPr>
          <w:rFonts w:ascii="Times New Roman" w:hAnsi="Times New Roman" w:cs="Times New Roman"/>
          <w:b/>
          <w:sz w:val="28"/>
          <w:szCs w:val="28"/>
        </w:rPr>
        <w:t xml:space="preserve">                                                                                                                                                  УНАФЭ №</w:t>
      </w:r>
      <w:r w:rsidR="006031F3">
        <w:rPr>
          <w:rFonts w:ascii="Times New Roman" w:hAnsi="Times New Roman" w:cs="Times New Roman"/>
          <w:b/>
          <w:sz w:val="28"/>
          <w:szCs w:val="28"/>
        </w:rPr>
        <w:t>23</w:t>
      </w:r>
    </w:p>
    <w:p w14:paraId="792A4A61" w14:textId="77777777" w:rsidR="00076682" w:rsidRPr="00F57AF3" w:rsidRDefault="00076682" w:rsidP="00076682">
      <w:pPr>
        <w:spacing w:after="0" w:line="240" w:lineRule="auto"/>
        <w:jc w:val="right"/>
        <w:rPr>
          <w:rFonts w:ascii="Times New Roman" w:hAnsi="Times New Roman" w:cs="Times New Roman"/>
          <w:b/>
          <w:sz w:val="28"/>
          <w:szCs w:val="28"/>
        </w:rPr>
      </w:pPr>
      <w:r w:rsidRPr="00F57AF3">
        <w:rPr>
          <w:rFonts w:ascii="Times New Roman" w:hAnsi="Times New Roman" w:cs="Times New Roman"/>
          <w:b/>
          <w:sz w:val="28"/>
          <w:szCs w:val="28"/>
        </w:rPr>
        <w:t xml:space="preserve">БЕГИМ № </w:t>
      </w:r>
      <w:r w:rsidR="006031F3">
        <w:rPr>
          <w:rFonts w:ascii="Times New Roman" w:hAnsi="Times New Roman" w:cs="Times New Roman"/>
          <w:b/>
          <w:sz w:val="28"/>
          <w:szCs w:val="28"/>
        </w:rPr>
        <w:t>23</w:t>
      </w:r>
    </w:p>
    <w:tbl>
      <w:tblPr>
        <w:tblW w:w="0" w:type="auto"/>
        <w:tblLayout w:type="fixed"/>
        <w:tblLook w:val="04A0" w:firstRow="1" w:lastRow="0" w:firstColumn="1" w:lastColumn="0" w:noHBand="0" w:noVBand="1"/>
      </w:tblPr>
      <w:tblGrid>
        <w:gridCol w:w="9582"/>
      </w:tblGrid>
      <w:tr w:rsidR="00076682" w:rsidRPr="00F57AF3" w14:paraId="1B3C4086" w14:textId="77777777" w:rsidTr="00343158">
        <w:trPr>
          <w:trHeight w:val="80"/>
        </w:trPr>
        <w:tc>
          <w:tcPr>
            <w:tcW w:w="9582" w:type="dxa"/>
            <w:hideMark/>
          </w:tcPr>
          <w:p w14:paraId="66746B10" w14:textId="77777777" w:rsidR="00076682" w:rsidRPr="00F57AF3" w:rsidRDefault="00076682" w:rsidP="00343158">
            <w:pPr>
              <w:spacing w:after="0" w:line="240" w:lineRule="auto"/>
              <w:rPr>
                <w:rFonts w:ascii="Times New Roman" w:hAnsi="Times New Roman" w:cs="Times New Roman"/>
                <w:b/>
                <w:i/>
                <w:sz w:val="28"/>
                <w:szCs w:val="28"/>
              </w:rPr>
            </w:pPr>
          </w:p>
        </w:tc>
      </w:tr>
    </w:tbl>
    <w:p w14:paraId="718403E2" w14:textId="77777777" w:rsidR="00076682" w:rsidRPr="00F57AF3" w:rsidRDefault="00076682" w:rsidP="00076682">
      <w:pPr>
        <w:spacing w:after="0" w:line="240" w:lineRule="auto"/>
        <w:rPr>
          <w:rFonts w:ascii="Times New Roman" w:hAnsi="Times New Roman" w:cs="Times New Roman"/>
          <w:i/>
          <w:sz w:val="28"/>
          <w:szCs w:val="28"/>
        </w:rPr>
      </w:pPr>
      <w:r w:rsidRPr="00F57AF3">
        <w:rPr>
          <w:rFonts w:ascii="Times New Roman" w:hAnsi="Times New Roman" w:cs="Times New Roman"/>
          <w:i/>
          <w:sz w:val="28"/>
          <w:szCs w:val="28"/>
        </w:rPr>
        <w:t xml:space="preserve">     </w:t>
      </w:r>
    </w:p>
    <w:p w14:paraId="7095DF92" w14:textId="77777777" w:rsidR="00076682" w:rsidRPr="00B86A6A" w:rsidRDefault="00076682" w:rsidP="00076682">
      <w:pPr>
        <w:spacing w:after="0" w:line="240" w:lineRule="auto"/>
        <w:ind w:right="5035"/>
        <w:jc w:val="both"/>
        <w:rPr>
          <w:rFonts w:ascii="Times New Roman" w:hAnsi="Times New Roman" w:cs="Times New Roman"/>
          <w:b/>
          <w:sz w:val="24"/>
          <w:szCs w:val="24"/>
        </w:rPr>
      </w:pPr>
      <w:r w:rsidRPr="00B86A6A">
        <w:rPr>
          <w:b/>
          <w:sz w:val="24"/>
          <w:szCs w:val="24"/>
        </w:rPr>
        <w:t xml:space="preserve">   </w:t>
      </w:r>
      <w:r w:rsidRPr="00B86A6A">
        <w:rPr>
          <w:rFonts w:ascii="Times New Roman" w:hAnsi="Times New Roman" w:cs="Times New Roman"/>
          <w:b/>
          <w:sz w:val="24"/>
          <w:szCs w:val="24"/>
        </w:rPr>
        <w:t xml:space="preserve">Об утверждении Правил внутреннего трудового распорядка для работников Местной администрации сельского поселения </w:t>
      </w:r>
      <w:proofErr w:type="spellStart"/>
      <w:r w:rsidRPr="00B86A6A">
        <w:rPr>
          <w:rFonts w:ascii="Times New Roman" w:hAnsi="Times New Roman" w:cs="Times New Roman"/>
          <w:b/>
          <w:sz w:val="24"/>
          <w:szCs w:val="24"/>
        </w:rPr>
        <w:t>Белокаменское</w:t>
      </w:r>
      <w:proofErr w:type="spellEnd"/>
      <w:r w:rsidRPr="00B86A6A">
        <w:rPr>
          <w:rFonts w:ascii="Times New Roman" w:hAnsi="Times New Roman" w:cs="Times New Roman"/>
          <w:b/>
          <w:sz w:val="24"/>
          <w:szCs w:val="24"/>
        </w:rPr>
        <w:t xml:space="preserve"> Зольского муниципального района Кабардино-Балкарской Республики </w:t>
      </w:r>
    </w:p>
    <w:p w14:paraId="40AEE896" w14:textId="77777777" w:rsidR="00076682" w:rsidRPr="00F57AF3" w:rsidRDefault="00076682" w:rsidP="00076682">
      <w:pPr>
        <w:spacing w:after="0"/>
        <w:jc w:val="both"/>
        <w:rPr>
          <w:rFonts w:ascii="Times New Roman" w:hAnsi="Times New Roman" w:cs="Times New Roman"/>
          <w:b/>
          <w:sz w:val="28"/>
          <w:szCs w:val="28"/>
        </w:rPr>
      </w:pPr>
    </w:p>
    <w:p w14:paraId="111DA8C6" w14:textId="77777777" w:rsidR="00076682" w:rsidRPr="00F57AF3" w:rsidRDefault="00076682" w:rsidP="00076682">
      <w:pPr>
        <w:spacing w:after="0"/>
        <w:jc w:val="both"/>
        <w:rPr>
          <w:rFonts w:ascii="Times New Roman" w:hAnsi="Times New Roman" w:cs="Times New Roman"/>
          <w:sz w:val="28"/>
          <w:szCs w:val="28"/>
        </w:rPr>
      </w:pPr>
      <w:r w:rsidRPr="00F57AF3">
        <w:rPr>
          <w:rFonts w:ascii="Times New Roman" w:hAnsi="Times New Roman" w:cs="Times New Roman"/>
          <w:sz w:val="28"/>
          <w:szCs w:val="28"/>
        </w:rPr>
        <w:tab/>
      </w:r>
      <w:r w:rsidRPr="00F57AF3">
        <w:rPr>
          <w:rFonts w:ascii="Times New Roman" w:hAnsi="Times New Roman" w:cs="Times New Roman"/>
          <w:noProof/>
          <w:sz w:val="28"/>
          <w:szCs w:val="28"/>
        </w:rPr>
        <w:t xml:space="preserve">В соответствии с Трудовым кодексом Российской Федерации, </w:t>
      </w:r>
      <w:r w:rsidRPr="00F57AF3">
        <w:rPr>
          <w:rFonts w:ascii="Times New Roman" w:hAnsi="Times New Roman" w:cs="Times New Roman"/>
          <w:sz w:val="28"/>
          <w:szCs w:val="28"/>
        </w:rPr>
        <w:t xml:space="preserve"> Федеральным </w:t>
      </w:r>
      <w:hyperlink r:id="rId7" w:history="1">
        <w:r w:rsidRPr="00F57AF3">
          <w:rPr>
            <w:rStyle w:val="a3"/>
            <w:rFonts w:ascii="Times New Roman" w:hAnsi="Times New Roman" w:cs="Times New Roman"/>
            <w:sz w:val="28"/>
            <w:szCs w:val="28"/>
          </w:rPr>
          <w:t>законом</w:t>
        </w:r>
      </w:hyperlink>
      <w:r w:rsidRPr="00F57AF3">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Федеральным законом от 2 марта 2007 года №25-ФЗ «О муниципальной службе в Российской Федерации», Уставом  сельского поселения </w:t>
      </w:r>
      <w:proofErr w:type="spellStart"/>
      <w:r w:rsidRPr="00F57AF3">
        <w:rPr>
          <w:rFonts w:ascii="Times New Roman" w:hAnsi="Times New Roman" w:cs="Times New Roman"/>
          <w:sz w:val="28"/>
          <w:szCs w:val="28"/>
        </w:rPr>
        <w:t>Белокаменское</w:t>
      </w:r>
      <w:proofErr w:type="spellEnd"/>
      <w:r w:rsidRPr="00F57AF3">
        <w:rPr>
          <w:rFonts w:ascii="Times New Roman" w:hAnsi="Times New Roman" w:cs="Times New Roman"/>
          <w:sz w:val="28"/>
          <w:szCs w:val="28"/>
        </w:rPr>
        <w:t xml:space="preserve">  Зольского  муниципального  района  Кабардино-Балкарской  Республики, в целях повышения эффективности деятельности Местной администрации </w:t>
      </w:r>
      <w:proofErr w:type="spellStart"/>
      <w:r w:rsidRPr="00F57AF3">
        <w:rPr>
          <w:rFonts w:ascii="Times New Roman" w:hAnsi="Times New Roman" w:cs="Times New Roman"/>
          <w:sz w:val="28"/>
          <w:szCs w:val="28"/>
        </w:rPr>
        <w:t>с.п.Белокаменское</w:t>
      </w:r>
      <w:proofErr w:type="spellEnd"/>
      <w:r w:rsidRPr="00F57AF3">
        <w:rPr>
          <w:rFonts w:ascii="Times New Roman" w:hAnsi="Times New Roman" w:cs="Times New Roman"/>
          <w:sz w:val="28"/>
          <w:szCs w:val="28"/>
        </w:rPr>
        <w:t xml:space="preserve">  Зольского  муниципального  района  КБР  ПОСТАНОВЛЯЮ:</w:t>
      </w:r>
    </w:p>
    <w:p w14:paraId="39E06515" w14:textId="77777777" w:rsidR="00076682" w:rsidRPr="00F57AF3" w:rsidRDefault="00076682" w:rsidP="00076682">
      <w:pPr>
        <w:spacing w:after="0"/>
        <w:jc w:val="both"/>
        <w:rPr>
          <w:rFonts w:ascii="Times New Roman" w:hAnsi="Times New Roman" w:cs="Times New Roman"/>
          <w:sz w:val="28"/>
          <w:szCs w:val="28"/>
        </w:rPr>
      </w:pPr>
      <w:r w:rsidRPr="00F57AF3">
        <w:rPr>
          <w:rFonts w:ascii="Times New Roman" w:hAnsi="Times New Roman" w:cs="Times New Roman"/>
          <w:sz w:val="28"/>
          <w:szCs w:val="28"/>
        </w:rPr>
        <w:t xml:space="preserve">1. Утвердить Правила внутреннего трудового распорядка для работников Местной администрации сельского поселения </w:t>
      </w:r>
      <w:proofErr w:type="spellStart"/>
      <w:r w:rsidRPr="00F57AF3">
        <w:rPr>
          <w:rFonts w:ascii="Times New Roman" w:hAnsi="Times New Roman" w:cs="Times New Roman"/>
          <w:sz w:val="28"/>
          <w:szCs w:val="28"/>
        </w:rPr>
        <w:t>Белокаменское</w:t>
      </w:r>
      <w:proofErr w:type="spellEnd"/>
      <w:r w:rsidRPr="00F57AF3">
        <w:rPr>
          <w:rFonts w:ascii="Times New Roman" w:hAnsi="Times New Roman" w:cs="Times New Roman"/>
          <w:sz w:val="28"/>
          <w:szCs w:val="28"/>
        </w:rPr>
        <w:t xml:space="preserve"> Зольского муниципального района Кабардино-Балкарской  Республики  согласно приложению.</w:t>
      </w:r>
    </w:p>
    <w:p w14:paraId="7092B676" w14:textId="77777777" w:rsidR="00076682" w:rsidRPr="00F57AF3" w:rsidRDefault="00076682" w:rsidP="00076682">
      <w:pPr>
        <w:spacing w:after="0"/>
        <w:jc w:val="both"/>
        <w:rPr>
          <w:rFonts w:ascii="Times New Roman" w:hAnsi="Times New Roman" w:cs="Times New Roman"/>
          <w:sz w:val="28"/>
          <w:szCs w:val="28"/>
        </w:rPr>
      </w:pPr>
      <w:r w:rsidRPr="00F57AF3">
        <w:rPr>
          <w:rFonts w:ascii="Times New Roman" w:hAnsi="Times New Roman" w:cs="Times New Roman"/>
          <w:sz w:val="28"/>
          <w:szCs w:val="28"/>
        </w:rPr>
        <w:lastRenderedPageBreak/>
        <w:t xml:space="preserve">2. </w:t>
      </w:r>
      <w:proofErr w:type="gramStart"/>
      <w:r w:rsidRPr="00F57AF3">
        <w:rPr>
          <w:rFonts w:ascii="Times New Roman" w:hAnsi="Times New Roman" w:cs="Times New Roman"/>
          <w:sz w:val="28"/>
          <w:szCs w:val="28"/>
        </w:rPr>
        <w:t>Главному  бухгалтеру</w:t>
      </w:r>
      <w:proofErr w:type="gramEnd"/>
      <w:r w:rsidRPr="00F57AF3">
        <w:rPr>
          <w:rFonts w:ascii="Times New Roman" w:hAnsi="Times New Roman" w:cs="Times New Roman"/>
          <w:sz w:val="28"/>
          <w:szCs w:val="28"/>
        </w:rPr>
        <w:t xml:space="preserve">  Местной администрации </w:t>
      </w:r>
      <w:proofErr w:type="spellStart"/>
      <w:proofErr w:type="gramStart"/>
      <w:r w:rsidRPr="00F57AF3">
        <w:rPr>
          <w:rFonts w:ascii="Times New Roman" w:hAnsi="Times New Roman" w:cs="Times New Roman"/>
          <w:sz w:val="28"/>
          <w:szCs w:val="28"/>
        </w:rPr>
        <w:t>с.п.Белокаменское</w:t>
      </w:r>
      <w:proofErr w:type="spellEnd"/>
      <w:r w:rsidRPr="00F57AF3">
        <w:rPr>
          <w:rFonts w:ascii="Times New Roman" w:hAnsi="Times New Roman" w:cs="Times New Roman"/>
          <w:sz w:val="28"/>
          <w:szCs w:val="28"/>
        </w:rPr>
        <w:t xml:space="preserve">  Зольского</w:t>
      </w:r>
      <w:proofErr w:type="gramEnd"/>
      <w:r w:rsidRPr="00F57AF3">
        <w:rPr>
          <w:rFonts w:ascii="Times New Roman" w:hAnsi="Times New Roman" w:cs="Times New Roman"/>
          <w:sz w:val="28"/>
          <w:szCs w:val="28"/>
        </w:rPr>
        <w:t xml:space="preserve"> муниципального района </w:t>
      </w:r>
      <w:proofErr w:type="gramStart"/>
      <w:r w:rsidRPr="00F57AF3">
        <w:rPr>
          <w:rFonts w:ascii="Times New Roman" w:hAnsi="Times New Roman" w:cs="Times New Roman"/>
          <w:sz w:val="28"/>
          <w:szCs w:val="28"/>
        </w:rPr>
        <w:t>КБР  ознакомить</w:t>
      </w:r>
      <w:proofErr w:type="gramEnd"/>
      <w:r w:rsidRPr="00F57AF3">
        <w:rPr>
          <w:rFonts w:ascii="Times New Roman" w:hAnsi="Times New Roman" w:cs="Times New Roman"/>
          <w:sz w:val="28"/>
          <w:szCs w:val="28"/>
        </w:rPr>
        <w:t xml:space="preserve"> под роспись работников местной администрации с Правилами внутреннего трудового распорядка.</w:t>
      </w:r>
    </w:p>
    <w:p w14:paraId="476EB2EB" w14:textId="77777777" w:rsidR="00076682" w:rsidRPr="00F57AF3" w:rsidRDefault="00076682" w:rsidP="00076682">
      <w:pPr>
        <w:spacing w:after="0"/>
        <w:jc w:val="both"/>
        <w:rPr>
          <w:rFonts w:ascii="Times New Roman" w:hAnsi="Times New Roman" w:cs="Times New Roman"/>
          <w:sz w:val="28"/>
          <w:szCs w:val="28"/>
        </w:rPr>
      </w:pPr>
      <w:r w:rsidRPr="00F57AF3">
        <w:rPr>
          <w:rFonts w:ascii="Times New Roman" w:hAnsi="Times New Roman" w:cs="Times New Roman"/>
          <w:sz w:val="28"/>
          <w:szCs w:val="28"/>
        </w:rPr>
        <w:t xml:space="preserve">4. </w:t>
      </w:r>
      <w:r>
        <w:rPr>
          <w:rFonts w:ascii="Times New Roman" w:hAnsi="Times New Roman" w:cs="Times New Roman"/>
          <w:sz w:val="28"/>
          <w:szCs w:val="28"/>
        </w:rPr>
        <w:t>Опубликовать</w:t>
      </w:r>
      <w:r w:rsidRPr="00F57AF3">
        <w:rPr>
          <w:rFonts w:ascii="Times New Roman" w:hAnsi="Times New Roman" w:cs="Times New Roman"/>
          <w:sz w:val="28"/>
          <w:szCs w:val="28"/>
        </w:rPr>
        <w:t xml:space="preserve"> настоящее пост</w:t>
      </w:r>
      <w:r>
        <w:rPr>
          <w:rFonts w:ascii="Times New Roman" w:hAnsi="Times New Roman" w:cs="Times New Roman"/>
          <w:sz w:val="28"/>
          <w:szCs w:val="28"/>
        </w:rPr>
        <w:t>ановление на официальном сайте местной администрации сель</w:t>
      </w:r>
      <w:r w:rsidRPr="00F57AF3">
        <w:rPr>
          <w:rFonts w:ascii="Times New Roman" w:hAnsi="Times New Roman" w:cs="Times New Roman"/>
          <w:sz w:val="28"/>
          <w:szCs w:val="28"/>
        </w:rPr>
        <w:t xml:space="preserve">ского поселения </w:t>
      </w:r>
      <w:proofErr w:type="spellStart"/>
      <w:r>
        <w:rPr>
          <w:rFonts w:ascii="Times New Roman" w:hAnsi="Times New Roman" w:cs="Times New Roman"/>
          <w:sz w:val="28"/>
          <w:szCs w:val="28"/>
        </w:rPr>
        <w:t>Белокаменское</w:t>
      </w:r>
      <w:proofErr w:type="spellEnd"/>
      <w:r>
        <w:rPr>
          <w:rFonts w:ascii="Times New Roman" w:hAnsi="Times New Roman" w:cs="Times New Roman"/>
          <w:sz w:val="28"/>
          <w:szCs w:val="28"/>
        </w:rPr>
        <w:t xml:space="preserve"> Зольского </w:t>
      </w:r>
      <w:proofErr w:type="spellStart"/>
      <w:r>
        <w:rPr>
          <w:rFonts w:ascii="Times New Roman" w:hAnsi="Times New Roman" w:cs="Times New Roman"/>
          <w:sz w:val="28"/>
          <w:szCs w:val="28"/>
        </w:rPr>
        <w:t>муни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ципального</w:t>
      </w:r>
      <w:proofErr w:type="spellEnd"/>
      <w:r>
        <w:rPr>
          <w:rFonts w:ascii="Times New Roman" w:hAnsi="Times New Roman" w:cs="Times New Roman"/>
          <w:sz w:val="28"/>
          <w:szCs w:val="28"/>
        </w:rPr>
        <w:t xml:space="preserve"> района Кабардино-Балкарской </w:t>
      </w:r>
      <w:proofErr w:type="gramStart"/>
      <w:r>
        <w:rPr>
          <w:rFonts w:ascii="Times New Roman" w:hAnsi="Times New Roman" w:cs="Times New Roman"/>
          <w:sz w:val="28"/>
          <w:szCs w:val="28"/>
        </w:rPr>
        <w:t xml:space="preserve">Республики </w:t>
      </w:r>
      <w:r w:rsidRPr="00F57AF3">
        <w:rPr>
          <w:rFonts w:ascii="Times New Roman" w:hAnsi="Times New Roman" w:cs="Times New Roman"/>
          <w:sz w:val="28"/>
          <w:szCs w:val="28"/>
        </w:rPr>
        <w:t xml:space="preserve"> в</w:t>
      </w:r>
      <w:proofErr w:type="gramEnd"/>
      <w:r w:rsidRPr="00F57AF3">
        <w:rPr>
          <w:rFonts w:ascii="Times New Roman" w:hAnsi="Times New Roman" w:cs="Times New Roman"/>
          <w:sz w:val="28"/>
          <w:szCs w:val="28"/>
        </w:rPr>
        <w:t xml:space="preserve"> </w:t>
      </w:r>
      <w:r>
        <w:rPr>
          <w:rFonts w:ascii="Times New Roman" w:hAnsi="Times New Roman" w:cs="Times New Roman"/>
          <w:sz w:val="28"/>
          <w:szCs w:val="28"/>
        </w:rPr>
        <w:t xml:space="preserve"> информационно-коммуникационной </w:t>
      </w:r>
      <w:proofErr w:type="gramStart"/>
      <w:r>
        <w:rPr>
          <w:rFonts w:ascii="Times New Roman" w:hAnsi="Times New Roman" w:cs="Times New Roman"/>
          <w:sz w:val="28"/>
          <w:szCs w:val="28"/>
        </w:rPr>
        <w:t>сети  «</w:t>
      </w:r>
      <w:proofErr w:type="gramEnd"/>
      <w:r>
        <w:rPr>
          <w:rFonts w:ascii="Times New Roman" w:hAnsi="Times New Roman" w:cs="Times New Roman"/>
          <w:sz w:val="28"/>
          <w:szCs w:val="28"/>
        </w:rPr>
        <w:t>И</w:t>
      </w:r>
      <w:r w:rsidRPr="00F57AF3">
        <w:rPr>
          <w:rFonts w:ascii="Times New Roman" w:hAnsi="Times New Roman" w:cs="Times New Roman"/>
          <w:sz w:val="28"/>
          <w:szCs w:val="28"/>
        </w:rPr>
        <w:t>нтернет</w:t>
      </w:r>
      <w:r>
        <w:rPr>
          <w:rFonts w:ascii="Times New Roman" w:hAnsi="Times New Roman" w:cs="Times New Roman"/>
          <w:sz w:val="28"/>
          <w:szCs w:val="28"/>
        </w:rPr>
        <w:t>»</w:t>
      </w:r>
    </w:p>
    <w:p w14:paraId="7CD2CA7E" w14:textId="77777777" w:rsidR="00076682" w:rsidRPr="00F57AF3" w:rsidRDefault="00076682" w:rsidP="00076682">
      <w:pPr>
        <w:spacing w:after="0"/>
        <w:jc w:val="both"/>
        <w:rPr>
          <w:rFonts w:ascii="Times New Roman" w:hAnsi="Times New Roman" w:cs="Times New Roman"/>
          <w:sz w:val="28"/>
          <w:szCs w:val="28"/>
        </w:rPr>
      </w:pPr>
      <w:r w:rsidRPr="00F57AF3">
        <w:rPr>
          <w:rFonts w:ascii="Times New Roman" w:hAnsi="Times New Roman" w:cs="Times New Roman"/>
          <w:sz w:val="28"/>
          <w:szCs w:val="28"/>
        </w:rPr>
        <w:t>5. Контроль за исполнением настоящего постановления оставляю за собой.</w:t>
      </w:r>
    </w:p>
    <w:p w14:paraId="3DAF3DE8" w14:textId="77777777" w:rsidR="00076682" w:rsidRPr="00F57AF3" w:rsidRDefault="00076682" w:rsidP="00076682">
      <w:pPr>
        <w:spacing w:after="0"/>
        <w:jc w:val="both"/>
        <w:rPr>
          <w:rFonts w:ascii="Times New Roman" w:hAnsi="Times New Roman" w:cs="Times New Roman"/>
          <w:sz w:val="28"/>
          <w:szCs w:val="28"/>
        </w:rPr>
      </w:pPr>
    </w:p>
    <w:p w14:paraId="06E6CA1F" w14:textId="77777777" w:rsidR="00076682" w:rsidRPr="00F57AF3" w:rsidRDefault="00076682" w:rsidP="00076682">
      <w:pPr>
        <w:tabs>
          <w:tab w:val="left" w:pos="720"/>
        </w:tabs>
        <w:spacing w:after="0" w:line="240" w:lineRule="auto"/>
        <w:jc w:val="both"/>
        <w:rPr>
          <w:rFonts w:ascii="Times New Roman" w:hAnsi="Times New Roman" w:cs="Times New Roman"/>
          <w:sz w:val="28"/>
          <w:szCs w:val="28"/>
        </w:rPr>
      </w:pPr>
    </w:p>
    <w:p w14:paraId="5EE4BCC2" w14:textId="77777777" w:rsidR="00076682" w:rsidRPr="00F57AF3" w:rsidRDefault="00076682" w:rsidP="00076682">
      <w:pPr>
        <w:spacing w:after="0" w:line="240" w:lineRule="auto"/>
        <w:rPr>
          <w:rFonts w:ascii="Times New Roman" w:hAnsi="Times New Roman" w:cs="Times New Roman"/>
          <w:sz w:val="28"/>
          <w:szCs w:val="28"/>
        </w:rPr>
      </w:pPr>
      <w:r w:rsidRPr="00F57AF3">
        <w:rPr>
          <w:rFonts w:ascii="Times New Roman" w:hAnsi="Times New Roman" w:cs="Times New Roman"/>
          <w:sz w:val="28"/>
          <w:szCs w:val="28"/>
        </w:rPr>
        <w:t xml:space="preserve">           Глава местной </w:t>
      </w:r>
    </w:p>
    <w:p w14:paraId="082A52D8" w14:textId="77777777" w:rsidR="00076682" w:rsidRPr="00F57AF3" w:rsidRDefault="00076682" w:rsidP="00076682">
      <w:pPr>
        <w:spacing w:after="0" w:line="240" w:lineRule="auto"/>
        <w:rPr>
          <w:rFonts w:ascii="Times New Roman" w:hAnsi="Times New Roman" w:cs="Times New Roman"/>
          <w:sz w:val="28"/>
          <w:szCs w:val="28"/>
        </w:rPr>
      </w:pPr>
      <w:r w:rsidRPr="00F57AF3">
        <w:rPr>
          <w:rFonts w:ascii="Times New Roman" w:hAnsi="Times New Roman" w:cs="Times New Roman"/>
          <w:sz w:val="28"/>
          <w:szCs w:val="28"/>
        </w:rPr>
        <w:t xml:space="preserve">           администрации   </w:t>
      </w:r>
    </w:p>
    <w:p w14:paraId="5AB8DF51" w14:textId="77777777" w:rsidR="00076682" w:rsidRPr="00F57AF3" w:rsidRDefault="00076682" w:rsidP="00076682">
      <w:pPr>
        <w:spacing w:after="0" w:line="240" w:lineRule="auto"/>
        <w:rPr>
          <w:rFonts w:ascii="Times New Roman" w:hAnsi="Times New Roman" w:cs="Times New Roman"/>
          <w:sz w:val="28"/>
          <w:szCs w:val="28"/>
        </w:rPr>
      </w:pPr>
      <w:r w:rsidRPr="00F57AF3">
        <w:rPr>
          <w:rFonts w:ascii="Times New Roman" w:hAnsi="Times New Roman" w:cs="Times New Roman"/>
          <w:sz w:val="28"/>
          <w:szCs w:val="28"/>
        </w:rPr>
        <w:t xml:space="preserve">           с.п. </w:t>
      </w:r>
      <w:proofErr w:type="spellStart"/>
      <w:r w:rsidRPr="00F57AF3">
        <w:rPr>
          <w:rFonts w:ascii="Times New Roman" w:hAnsi="Times New Roman" w:cs="Times New Roman"/>
          <w:sz w:val="28"/>
          <w:szCs w:val="28"/>
        </w:rPr>
        <w:t>Белокаменское</w:t>
      </w:r>
      <w:proofErr w:type="spellEnd"/>
      <w:r w:rsidRPr="00F57AF3">
        <w:rPr>
          <w:rFonts w:ascii="Times New Roman" w:hAnsi="Times New Roman" w:cs="Times New Roman"/>
          <w:sz w:val="28"/>
          <w:szCs w:val="28"/>
        </w:rPr>
        <w:t xml:space="preserve">:                                                                   </w:t>
      </w:r>
      <w:proofErr w:type="spellStart"/>
      <w:r w:rsidRPr="00F57AF3">
        <w:rPr>
          <w:rFonts w:ascii="Times New Roman" w:hAnsi="Times New Roman" w:cs="Times New Roman"/>
          <w:sz w:val="28"/>
          <w:szCs w:val="28"/>
        </w:rPr>
        <w:t>Х.К.Абидов</w:t>
      </w:r>
      <w:proofErr w:type="spellEnd"/>
    </w:p>
    <w:p w14:paraId="015BFEC5" w14:textId="77777777" w:rsidR="00076682" w:rsidRDefault="00076682" w:rsidP="00076682">
      <w:pPr>
        <w:spacing w:after="0" w:line="240" w:lineRule="auto"/>
        <w:rPr>
          <w:rFonts w:ascii="Times New Roman" w:hAnsi="Times New Roman" w:cs="Times New Roman"/>
          <w:sz w:val="28"/>
          <w:szCs w:val="28"/>
        </w:rPr>
      </w:pPr>
    </w:p>
    <w:p w14:paraId="414984F6" w14:textId="77777777" w:rsidR="00076682" w:rsidRDefault="00076682" w:rsidP="00076682">
      <w:pPr>
        <w:spacing w:after="0" w:line="240" w:lineRule="auto"/>
        <w:rPr>
          <w:rFonts w:ascii="Times New Roman" w:hAnsi="Times New Roman" w:cs="Times New Roman"/>
          <w:sz w:val="28"/>
          <w:szCs w:val="28"/>
        </w:rPr>
      </w:pPr>
    </w:p>
    <w:p w14:paraId="3C7EB074" w14:textId="77777777" w:rsidR="00076682" w:rsidRDefault="00076682" w:rsidP="00076682">
      <w:pPr>
        <w:spacing w:after="0" w:line="240" w:lineRule="auto"/>
        <w:rPr>
          <w:rFonts w:ascii="Times New Roman" w:hAnsi="Times New Roman" w:cs="Times New Roman"/>
          <w:sz w:val="28"/>
          <w:szCs w:val="28"/>
        </w:rPr>
      </w:pPr>
    </w:p>
    <w:p w14:paraId="63442456" w14:textId="77777777" w:rsidR="00076682" w:rsidRDefault="00076682" w:rsidP="00076682">
      <w:pPr>
        <w:spacing w:after="0" w:line="240" w:lineRule="auto"/>
        <w:rPr>
          <w:rFonts w:ascii="Times New Roman" w:hAnsi="Times New Roman" w:cs="Times New Roman"/>
          <w:sz w:val="28"/>
          <w:szCs w:val="28"/>
        </w:rPr>
      </w:pPr>
    </w:p>
    <w:p w14:paraId="4832DB0C" w14:textId="77777777" w:rsidR="00F57AF3" w:rsidRDefault="00F57AF3" w:rsidP="00F57AF3">
      <w:pPr>
        <w:spacing w:after="0" w:line="240" w:lineRule="auto"/>
        <w:rPr>
          <w:rFonts w:ascii="Times New Roman" w:hAnsi="Times New Roman" w:cs="Times New Roman"/>
          <w:sz w:val="28"/>
          <w:szCs w:val="28"/>
        </w:rPr>
      </w:pPr>
    </w:p>
    <w:p w14:paraId="620A3319" w14:textId="77777777" w:rsidR="00F57AF3" w:rsidRDefault="00F57AF3" w:rsidP="00F57AF3">
      <w:pPr>
        <w:spacing w:after="0" w:line="240" w:lineRule="auto"/>
        <w:rPr>
          <w:rFonts w:ascii="Times New Roman" w:hAnsi="Times New Roman" w:cs="Times New Roman"/>
          <w:sz w:val="28"/>
          <w:szCs w:val="28"/>
        </w:rPr>
      </w:pPr>
    </w:p>
    <w:p w14:paraId="3C573AD2" w14:textId="77777777" w:rsidR="00F57AF3" w:rsidRDefault="00F57AF3" w:rsidP="00F57AF3">
      <w:pPr>
        <w:spacing w:after="0" w:line="240" w:lineRule="auto"/>
        <w:rPr>
          <w:rFonts w:ascii="Times New Roman" w:hAnsi="Times New Roman" w:cs="Times New Roman"/>
          <w:sz w:val="28"/>
          <w:szCs w:val="28"/>
        </w:rPr>
      </w:pPr>
    </w:p>
    <w:p w14:paraId="797863FA" w14:textId="77777777" w:rsidR="00F57AF3" w:rsidRDefault="00F57AF3" w:rsidP="00F57AF3">
      <w:pPr>
        <w:spacing w:after="0" w:line="240" w:lineRule="auto"/>
        <w:rPr>
          <w:rFonts w:ascii="Times New Roman" w:hAnsi="Times New Roman" w:cs="Times New Roman"/>
          <w:sz w:val="28"/>
          <w:szCs w:val="28"/>
        </w:rPr>
      </w:pPr>
    </w:p>
    <w:p w14:paraId="1AA057EC" w14:textId="77777777" w:rsidR="00F57AF3" w:rsidRDefault="00F57AF3" w:rsidP="00F57AF3">
      <w:pPr>
        <w:spacing w:after="0" w:line="240" w:lineRule="auto"/>
        <w:rPr>
          <w:rFonts w:ascii="Times New Roman" w:hAnsi="Times New Roman" w:cs="Times New Roman"/>
          <w:sz w:val="28"/>
          <w:szCs w:val="28"/>
        </w:rPr>
      </w:pPr>
    </w:p>
    <w:p w14:paraId="1459B401" w14:textId="77777777" w:rsidR="00F57AF3" w:rsidRDefault="00F57AF3" w:rsidP="00F57AF3">
      <w:pPr>
        <w:spacing w:after="0" w:line="240" w:lineRule="auto"/>
        <w:rPr>
          <w:rFonts w:ascii="Times New Roman" w:hAnsi="Times New Roman" w:cs="Times New Roman"/>
          <w:sz w:val="28"/>
          <w:szCs w:val="28"/>
        </w:rPr>
      </w:pPr>
    </w:p>
    <w:p w14:paraId="505B57D7" w14:textId="77777777" w:rsidR="00C52A6B" w:rsidRDefault="00C52A6B" w:rsidP="00F57AF3">
      <w:pPr>
        <w:spacing w:after="0" w:line="240" w:lineRule="auto"/>
        <w:rPr>
          <w:rFonts w:ascii="Times New Roman" w:hAnsi="Times New Roman" w:cs="Times New Roman"/>
          <w:sz w:val="28"/>
          <w:szCs w:val="28"/>
        </w:rPr>
      </w:pPr>
    </w:p>
    <w:p w14:paraId="5B45A5E6" w14:textId="77777777" w:rsidR="00C52A6B" w:rsidRDefault="00C52A6B" w:rsidP="00F57AF3">
      <w:pPr>
        <w:spacing w:after="0" w:line="240" w:lineRule="auto"/>
        <w:rPr>
          <w:rFonts w:ascii="Times New Roman" w:hAnsi="Times New Roman" w:cs="Times New Roman"/>
          <w:sz w:val="28"/>
          <w:szCs w:val="28"/>
        </w:rPr>
      </w:pPr>
    </w:p>
    <w:p w14:paraId="19FA5DBF" w14:textId="77777777" w:rsidR="00C52A6B" w:rsidRDefault="00C52A6B" w:rsidP="00F57AF3">
      <w:pPr>
        <w:spacing w:after="0" w:line="240" w:lineRule="auto"/>
        <w:rPr>
          <w:rFonts w:ascii="Times New Roman" w:hAnsi="Times New Roman" w:cs="Times New Roman"/>
          <w:sz w:val="28"/>
          <w:szCs w:val="28"/>
        </w:rPr>
      </w:pPr>
    </w:p>
    <w:p w14:paraId="34EB1F29" w14:textId="77777777" w:rsidR="00076682" w:rsidRDefault="00076682" w:rsidP="00F57AF3">
      <w:pPr>
        <w:spacing w:after="0" w:line="240" w:lineRule="auto"/>
        <w:rPr>
          <w:rFonts w:ascii="Times New Roman" w:hAnsi="Times New Roman" w:cs="Times New Roman"/>
          <w:sz w:val="28"/>
          <w:szCs w:val="28"/>
        </w:rPr>
      </w:pPr>
    </w:p>
    <w:p w14:paraId="3B173944" w14:textId="77777777" w:rsidR="00076682" w:rsidRDefault="00076682" w:rsidP="00F57AF3">
      <w:pPr>
        <w:spacing w:after="0" w:line="240" w:lineRule="auto"/>
        <w:rPr>
          <w:rFonts w:ascii="Times New Roman" w:hAnsi="Times New Roman" w:cs="Times New Roman"/>
          <w:sz w:val="28"/>
          <w:szCs w:val="28"/>
        </w:rPr>
      </w:pPr>
    </w:p>
    <w:p w14:paraId="04FCC996" w14:textId="77777777" w:rsidR="00076682" w:rsidRDefault="00076682" w:rsidP="00F57AF3">
      <w:pPr>
        <w:spacing w:after="0" w:line="240" w:lineRule="auto"/>
        <w:rPr>
          <w:rFonts w:ascii="Times New Roman" w:hAnsi="Times New Roman" w:cs="Times New Roman"/>
          <w:sz w:val="28"/>
          <w:szCs w:val="28"/>
        </w:rPr>
      </w:pPr>
    </w:p>
    <w:p w14:paraId="70CE37D6" w14:textId="77777777" w:rsidR="00076682" w:rsidRDefault="00076682" w:rsidP="00F57AF3">
      <w:pPr>
        <w:spacing w:after="0" w:line="240" w:lineRule="auto"/>
        <w:rPr>
          <w:rFonts w:ascii="Times New Roman" w:hAnsi="Times New Roman" w:cs="Times New Roman"/>
          <w:sz w:val="28"/>
          <w:szCs w:val="28"/>
        </w:rPr>
      </w:pPr>
    </w:p>
    <w:p w14:paraId="3240FD5C" w14:textId="77777777" w:rsidR="00076682" w:rsidRDefault="00076682" w:rsidP="00F57AF3">
      <w:pPr>
        <w:spacing w:after="0" w:line="240" w:lineRule="auto"/>
        <w:rPr>
          <w:rFonts w:ascii="Times New Roman" w:hAnsi="Times New Roman" w:cs="Times New Roman"/>
          <w:sz w:val="28"/>
          <w:szCs w:val="28"/>
        </w:rPr>
      </w:pPr>
    </w:p>
    <w:p w14:paraId="02448C91" w14:textId="77777777" w:rsidR="00076682" w:rsidRDefault="00076682" w:rsidP="00F57AF3">
      <w:pPr>
        <w:spacing w:after="0" w:line="240" w:lineRule="auto"/>
        <w:rPr>
          <w:rFonts w:ascii="Times New Roman" w:hAnsi="Times New Roman" w:cs="Times New Roman"/>
          <w:sz w:val="28"/>
          <w:szCs w:val="28"/>
        </w:rPr>
      </w:pPr>
    </w:p>
    <w:p w14:paraId="1AD1377F" w14:textId="77777777" w:rsidR="00076682" w:rsidRDefault="00076682" w:rsidP="00F57AF3">
      <w:pPr>
        <w:spacing w:after="0" w:line="240" w:lineRule="auto"/>
        <w:rPr>
          <w:rFonts w:ascii="Times New Roman" w:hAnsi="Times New Roman" w:cs="Times New Roman"/>
          <w:sz w:val="28"/>
          <w:szCs w:val="28"/>
        </w:rPr>
      </w:pPr>
    </w:p>
    <w:p w14:paraId="674ACC0B" w14:textId="77777777" w:rsidR="00076682" w:rsidRDefault="00076682" w:rsidP="00F57AF3">
      <w:pPr>
        <w:spacing w:after="0" w:line="240" w:lineRule="auto"/>
        <w:rPr>
          <w:rFonts w:ascii="Times New Roman" w:hAnsi="Times New Roman" w:cs="Times New Roman"/>
          <w:sz w:val="28"/>
          <w:szCs w:val="28"/>
        </w:rPr>
      </w:pPr>
    </w:p>
    <w:p w14:paraId="3B82A8B9" w14:textId="77777777" w:rsidR="00076682" w:rsidRDefault="00076682" w:rsidP="00F57AF3">
      <w:pPr>
        <w:spacing w:after="0" w:line="240" w:lineRule="auto"/>
        <w:rPr>
          <w:rFonts w:ascii="Times New Roman" w:hAnsi="Times New Roman" w:cs="Times New Roman"/>
          <w:sz w:val="28"/>
          <w:szCs w:val="28"/>
        </w:rPr>
      </w:pPr>
    </w:p>
    <w:p w14:paraId="1E8F9C2C" w14:textId="77777777" w:rsidR="00076682" w:rsidRDefault="00076682" w:rsidP="00F57AF3">
      <w:pPr>
        <w:spacing w:after="0" w:line="240" w:lineRule="auto"/>
        <w:rPr>
          <w:rFonts w:ascii="Times New Roman" w:hAnsi="Times New Roman" w:cs="Times New Roman"/>
          <w:sz w:val="28"/>
          <w:szCs w:val="28"/>
        </w:rPr>
      </w:pPr>
    </w:p>
    <w:p w14:paraId="06670B18" w14:textId="77777777" w:rsidR="00076682" w:rsidRDefault="00076682" w:rsidP="00F57AF3">
      <w:pPr>
        <w:spacing w:after="0" w:line="240" w:lineRule="auto"/>
        <w:rPr>
          <w:rFonts w:ascii="Times New Roman" w:hAnsi="Times New Roman" w:cs="Times New Roman"/>
          <w:sz w:val="28"/>
          <w:szCs w:val="28"/>
        </w:rPr>
      </w:pPr>
    </w:p>
    <w:p w14:paraId="3A2159A8" w14:textId="77777777" w:rsidR="00076682" w:rsidRDefault="00076682" w:rsidP="00F57AF3">
      <w:pPr>
        <w:spacing w:after="0" w:line="240" w:lineRule="auto"/>
        <w:rPr>
          <w:rFonts w:ascii="Times New Roman" w:hAnsi="Times New Roman" w:cs="Times New Roman"/>
          <w:sz w:val="28"/>
          <w:szCs w:val="28"/>
        </w:rPr>
      </w:pPr>
    </w:p>
    <w:p w14:paraId="2C7955E1" w14:textId="77777777" w:rsidR="00076682" w:rsidRDefault="00076682" w:rsidP="00F57AF3">
      <w:pPr>
        <w:spacing w:after="0" w:line="240" w:lineRule="auto"/>
        <w:rPr>
          <w:rFonts w:ascii="Times New Roman" w:hAnsi="Times New Roman" w:cs="Times New Roman"/>
          <w:sz w:val="28"/>
          <w:szCs w:val="28"/>
        </w:rPr>
      </w:pPr>
    </w:p>
    <w:p w14:paraId="45E05608" w14:textId="77777777" w:rsidR="00076682" w:rsidRDefault="00076682" w:rsidP="00F57AF3">
      <w:pPr>
        <w:spacing w:after="0" w:line="240" w:lineRule="auto"/>
        <w:rPr>
          <w:rFonts w:ascii="Times New Roman" w:hAnsi="Times New Roman" w:cs="Times New Roman"/>
          <w:sz w:val="28"/>
          <w:szCs w:val="28"/>
        </w:rPr>
      </w:pPr>
    </w:p>
    <w:p w14:paraId="4A513AB6" w14:textId="77777777" w:rsidR="00076682" w:rsidRDefault="00076682" w:rsidP="00F57AF3">
      <w:pPr>
        <w:spacing w:after="0" w:line="240" w:lineRule="auto"/>
        <w:rPr>
          <w:rFonts w:ascii="Times New Roman" w:hAnsi="Times New Roman" w:cs="Times New Roman"/>
          <w:sz w:val="28"/>
          <w:szCs w:val="28"/>
        </w:rPr>
      </w:pPr>
    </w:p>
    <w:p w14:paraId="29462EBC" w14:textId="77777777" w:rsidR="00076682" w:rsidRDefault="00076682" w:rsidP="00F57AF3">
      <w:pPr>
        <w:spacing w:after="0" w:line="240" w:lineRule="auto"/>
        <w:rPr>
          <w:rFonts w:ascii="Times New Roman" w:hAnsi="Times New Roman" w:cs="Times New Roman"/>
          <w:sz w:val="28"/>
          <w:szCs w:val="28"/>
        </w:rPr>
      </w:pPr>
    </w:p>
    <w:p w14:paraId="047BBB3E" w14:textId="77777777" w:rsidR="00F66358" w:rsidRDefault="00F66358" w:rsidP="00F57AF3">
      <w:pPr>
        <w:spacing w:after="0" w:line="240" w:lineRule="auto"/>
        <w:rPr>
          <w:rFonts w:ascii="Times New Roman" w:hAnsi="Times New Roman" w:cs="Times New Roman"/>
          <w:sz w:val="28"/>
          <w:szCs w:val="28"/>
        </w:rPr>
      </w:pPr>
    </w:p>
    <w:p w14:paraId="19CADDF1" w14:textId="77777777" w:rsidR="00F66358" w:rsidRDefault="00F66358" w:rsidP="00F57AF3">
      <w:pPr>
        <w:spacing w:after="0" w:line="240" w:lineRule="auto"/>
        <w:rPr>
          <w:rFonts w:ascii="Times New Roman" w:hAnsi="Times New Roman" w:cs="Times New Roman"/>
          <w:sz w:val="28"/>
          <w:szCs w:val="28"/>
        </w:rPr>
      </w:pPr>
    </w:p>
    <w:p w14:paraId="16B124AB" w14:textId="77777777" w:rsidR="00F66358" w:rsidRDefault="00F66358" w:rsidP="00F57AF3">
      <w:pPr>
        <w:spacing w:after="0" w:line="240" w:lineRule="auto"/>
        <w:rPr>
          <w:rFonts w:ascii="Times New Roman" w:hAnsi="Times New Roman" w:cs="Times New Roman"/>
          <w:sz w:val="28"/>
          <w:szCs w:val="28"/>
        </w:rPr>
      </w:pPr>
    </w:p>
    <w:p w14:paraId="24D87DDA" w14:textId="77777777" w:rsidR="00F57AF3" w:rsidRDefault="00F57AF3" w:rsidP="00F57AF3">
      <w:pPr>
        <w:spacing w:after="0" w:line="240" w:lineRule="auto"/>
        <w:rPr>
          <w:rFonts w:ascii="Times New Roman" w:hAnsi="Times New Roman" w:cs="Times New Roman"/>
          <w:sz w:val="28"/>
          <w:szCs w:val="28"/>
        </w:rPr>
      </w:pPr>
    </w:p>
    <w:p w14:paraId="2060E3D9" w14:textId="77777777" w:rsidR="00076682" w:rsidRDefault="00076682" w:rsidP="00F57AF3">
      <w:pPr>
        <w:spacing w:after="0" w:line="240" w:lineRule="auto"/>
        <w:rPr>
          <w:rFonts w:ascii="Times New Roman" w:hAnsi="Times New Roman" w:cs="Times New Roman"/>
          <w:sz w:val="28"/>
          <w:szCs w:val="28"/>
        </w:rPr>
      </w:pPr>
    </w:p>
    <w:p w14:paraId="4011B288" w14:textId="77777777" w:rsidR="00F57AF3" w:rsidRPr="00F57AF3" w:rsidRDefault="00F57AF3" w:rsidP="00C52A6B">
      <w:pPr>
        <w:spacing w:after="0" w:line="240" w:lineRule="auto"/>
        <w:jc w:val="right"/>
        <w:rPr>
          <w:rFonts w:ascii="Times New Roman" w:hAnsi="Times New Roman" w:cs="Times New Roman"/>
          <w:sz w:val="20"/>
          <w:szCs w:val="20"/>
        </w:rPr>
      </w:pPr>
      <w:r w:rsidRPr="00F57AF3">
        <w:rPr>
          <w:rFonts w:ascii="Times New Roman" w:hAnsi="Times New Roman" w:cs="Times New Roman"/>
          <w:sz w:val="20"/>
          <w:szCs w:val="20"/>
        </w:rPr>
        <w:t xml:space="preserve">Приложение </w:t>
      </w:r>
    </w:p>
    <w:p w14:paraId="01FAD5D0" w14:textId="77777777" w:rsidR="00F57AF3" w:rsidRPr="00F57AF3" w:rsidRDefault="00F57AF3" w:rsidP="00C52A6B">
      <w:pPr>
        <w:spacing w:after="0" w:line="240" w:lineRule="auto"/>
        <w:jc w:val="right"/>
        <w:rPr>
          <w:rFonts w:ascii="Times New Roman" w:hAnsi="Times New Roman" w:cs="Times New Roman"/>
          <w:sz w:val="20"/>
          <w:szCs w:val="20"/>
        </w:rPr>
      </w:pPr>
      <w:r w:rsidRPr="00F57AF3">
        <w:rPr>
          <w:rFonts w:ascii="Times New Roman" w:hAnsi="Times New Roman" w:cs="Times New Roman"/>
          <w:sz w:val="20"/>
          <w:szCs w:val="20"/>
        </w:rPr>
        <w:t xml:space="preserve">к постановлению главы </w:t>
      </w:r>
    </w:p>
    <w:p w14:paraId="0EE94E34" w14:textId="77777777" w:rsidR="00F57AF3" w:rsidRPr="00F57AF3" w:rsidRDefault="00B86A6A" w:rsidP="00C52A6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м</w:t>
      </w:r>
      <w:r w:rsidR="00F57AF3" w:rsidRPr="00F57AF3">
        <w:rPr>
          <w:rFonts w:ascii="Times New Roman" w:hAnsi="Times New Roman" w:cs="Times New Roman"/>
          <w:sz w:val="20"/>
          <w:szCs w:val="20"/>
        </w:rPr>
        <w:t xml:space="preserve">естной администрации </w:t>
      </w:r>
    </w:p>
    <w:p w14:paraId="2769D8DE" w14:textId="77777777" w:rsidR="00FB2E88" w:rsidRDefault="00FB2E88" w:rsidP="00C52A6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с.п.Белокаменское</w:t>
      </w:r>
    </w:p>
    <w:p w14:paraId="22B17B11" w14:textId="77777777" w:rsidR="00F57AF3" w:rsidRPr="00A85019" w:rsidRDefault="00B91AAA" w:rsidP="00C52A6B">
      <w:pPr>
        <w:spacing w:after="0" w:line="240" w:lineRule="auto"/>
        <w:jc w:val="right"/>
      </w:pPr>
      <w:r>
        <w:rPr>
          <w:rFonts w:ascii="Times New Roman" w:hAnsi="Times New Roman" w:cs="Times New Roman"/>
          <w:sz w:val="20"/>
          <w:szCs w:val="20"/>
        </w:rPr>
        <w:t>от  02.03</w:t>
      </w:r>
      <w:r w:rsidR="00F66358">
        <w:rPr>
          <w:rFonts w:ascii="Times New Roman" w:hAnsi="Times New Roman" w:cs="Times New Roman"/>
          <w:sz w:val="20"/>
          <w:szCs w:val="20"/>
        </w:rPr>
        <w:t>.2020</w:t>
      </w:r>
      <w:r w:rsidR="00F57AF3" w:rsidRPr="00F57AF3">
        <w:rPr>
          <w:rFonts w:ascii="Times New Roman" w:hAnsi="Times New Roman" w:cs="Times New Roman"/>
          <w:sz w:val="20"/>
          <w:szCs w:val="20"/>
        </w:rPr>
        <w:t>г</w:t>
      </w:r>
      <w:r w:rsidR="00F57AF3" w:rsidRPr="00A85019">
        <w:t>.</w:t>
      </w:r>
    </w:p>
    <w:p w14:paraId="0DCAFA6B" w14:textId="77777777" w:rsidR="00F57AF3" w:rsidRPr="001A044C" w:rsidRDefault="00F57AF3" w:rsidP="00F57AF3">
      <w:pPr>
        <w:jc w:val="right"/>
        <w:rPr>
          <w:sz w:val="24"/>
          <w:szCs w:val="24"/>
        </w:rPr>
      </w:pPr>
      <w:r>
        <w:rPr>
          <w:sz w:val="28"/>
          <w:szCs w:val="28"/>
        </w:rPr>
        <w:t xml:space="preserve">            </w:t>
      </w:r>
    </w:p>
    <w:p w14:paraId="3EF59A09" w14:textId="77777777" w:rsidR="00F57AF3" w:rsidRPr="00F57AF3" w:rsidRDefault="00F57AF3" w:rsidP="00F57AF3">
      <w:pPr>
        <w:spacing w:after="0"/>
        <w:jc w:val="center"/>
        <w:rPr>
          <w:rFonts w:ascii="Times New Roman" w:hAnsi="Times New Roman" w:cs="Times New Roman"/>
          <w:b/>
          <w:sz w:val="24"/>
          <w:szCs w:val="24"/>
        </w:rPr>
      </w:pPr>
      <w:r w:rsidRPr="00F57AF3">
        <w:rPr>
          <w:rFonts w:ascii="Times New Roman" w:hAnsi="Times New Roman" w:cs="Times New Roman"/>
          <w:b/>
          <w:sz w:val="24"/>
          <w:szCs w:val="24"/>
        </w:rPr>
        <w:t>ПРАВИЛА</w:t>
      </w:r>
    </w:p>
    <w:p w14:paraId="6F2329D4" w14:textId="77777777" w:rsidR="00FB2E88" w:rsidRDefault="00F57AF3" w:rsidP="00F57AF3">
      <w:pPr>
        <w:spacing w:after="0"/>
        <w:jc w:val="center"/>
        <w:rPr>
          <w:rFonts w:ascii="Times New Roman" w:hAnsi="Times New Roman" w:cs="Times New Roman"/>
          <w:b/>
          <w:sz w:val="24"/>
          <w:szCs w:val="24"/>
        </w:rPr>
      </w:pPr>
      <w:r w:rsidRPr="00F57AF3">
        <w:rPr>
          <w:rFonts w:ascii="Times New Roman" w:hAnsi="Times New Roman" w:cs="Times New Roman"/>
          <w:b/>
          <w:sz w:val="24"/>
          <w:szCs w:val="24"/>
        </w:rPr>
        <w:t xml:space="preserve"> ВНУТРЕННЕГО ТРУДОВОГО РАСПОРЯДКА ДЛЯ РАБОТНИКОВ МЕСТНОЙ </w:t>
      </w:r>
      <w:r w:rsidR="00FB2E88">
        <w:rPr>
          <w:rFonts w:ascii="Times New Roman" w:hAnsi="Times New Roman" w:cs="Times New Roman"/>
          <w:b/>
          <w:sz w:val="24"/>
          <w:szCs w:val="24"/>
        </w:rPr>
        <w:t xml:space="preserve">АДМИНИСТРАЦИИ  СЕЛЬСКОГО ПОСЕЛЕНИЯ  БЕЛОКАМЕНСКОЕ </w:t>
      </w:r>
      <w:r w:rsidRPr="00F57AF3">
        <w:rPr>
          <w:rFonts w:ascii="Times New Roman" w:hAnsi="Times New Roman" w:cs="Times New Roman"/>
          <w:b/>
          <w:sz w:val="24"/>
          <w:szCs w:val="24"/>
        </w:rPr>
        <w:t xml:space="preserve"> ЗОЛЬСКОГО МУНИЦИПАЛЬНОГО РАЙОНА К</w:t>
      </w:r>
      <w:r w:rsidR="00FB2E88">
        <w:rPr>
          <w:rFonts w:ascii="Times New Roman" w:hAnsi="Times New Roman" w:cs="Times New Roman"/>
          <w:b/>
          <w:sz w:val="24"/>
          <w:szCs w:val="24"/>
        </w:rPr>
        <w:t>АБАРДИНО-</w:t>
      </w:r>
      <w:r w:rsidRPr="00F57AF3">
        <w:rPr>
          <w:rFonts w:ascii="Times New Roman" w:hAnsi="Times New Roman" w:cs="Times New Roman"/>
          <w:b/>
          <w:sz w:val="24"/>
          <w:szCs w:val="24"/>
        </w:rPr>
        <w:t>Б</w:t>
      </w:r>
      <w:r w:rsidR="00FB2E88">
        <w:rPr>
          <w:rFonts w:ascii="Times New Roman" w:hAnsi="Times New Roman" w:cs="Times New Roman"/>
          <w:b/>
          <w:sz w:val="24"/>
          <w:szCs w:val="24"/>
        </w:rPr>
        <w:t xml:space="preserve">АЛКАРСКОЙ </w:t>
      </w:r>
      <w:r w:rsidRPr="00F57AF3">
        <w:rPr>
          <w:rFonts w:ascii="Times New Roman" w:hAnsi="Times New Roman" w:cs="Times New Roman"/>
          <w:b/>
          <w:sz w:val="24"/>
          <w:szCs w:val="24"/>
        </w:rPr>
        <w:t>Р</w:t>
      </w:r>
      <w:r w:rsidR="00FB2E88">
        <w:rPr>
          <w:rFonts w:ascii="Times New Roman" w:hAnsi="Times New Roman" w:cs="Times New Roman"/>
          <w:b/>
          <w:sz w:val="24"/>
          <w:szCs w:val="24"/>
        </w:rPr>
        <w:t xml:space="preserve">ЕСПУБЛИКИ </w:t>
      </w:r>
    </w:p>
    <w:p w14:paraId="33088CB3" w14:textId="77777777" w:rsidR="00F57AF3" w:rsidRPr="00F57AF3" w:rsidRDefault="00F57AF3" w:rsidP="00F57AF3">
      <w:pPr>
        <w:spacing w:after="0"/>
        <w:jc w:val="center"/>
        <w:rPr>
          <w:rFonts w:ascii="Times New Roman" w:hAnsi="Times New Roman" w:cs="Times New Roman"/>
          <w:b/>
          <w:sz w:val="24"/>
          <w:szCs w:val="24"/>
        </w:rPr>
      </w:pPr>
      <w:r w:rsidRPr="00F57AF3">
        <w:rPr>
          <w:rFonts w:ascii="Times New Roman" w:hAnsi="Times New Roman" w:cs="Times New Roman"/>
          <w:b/>
          <w:sz w:val="24"/>
          <w:szCs w:val="24"/>
        </w:rPr>
        <w:t xml:space="preserve">  </w:t>
      </w:r>
    </w:p>
    <w:p w14:paraId="6A0A6B0B" w14:textId="77777777" w:rsidR="00F57AF3" w:rsidRPr="00FB2E88" w:rsidRDefault="00F57AF3" w:rsidP="00FB2E88">
      <w:pPr>
        <w:pStyle w:val="a6"/>
        <w:numPr>
          <w:ilvl w:val="0"/>
          <w:numId w:val="1"/>
        </w:numPr>
        <w:spacing w:after="0"/>
        <w:jc w:val="center"/>
        <w:rPr>
          <w:rFonts w:ascii="Times New Roman" w:hAnsi="Times New Roman" w:cs="Times New Roman"/>
          <w:b/>
          <w:sz w:val="24"/>
          <w:szCs w:val="24"/>
        </w:rPr>
      </w:pPr>
      <w:r w:rsidRPr="00FB2E88">
        <w:rPr>
          <w:rFonts w:ascii="Times New Roman" w:hAnsi="Times New Roman" w:cs="Times New Roman"/>
          <w:b/>
          <w:sz w:val="24"/>
          <w:szCs w:val="24"/>
        </w:rPr>
        <w:t>ОБЩИЕ</w:t>
      </w:r>
      <w:r w:rsidRPr="00FB2E88">
        <w:rPr>
          <w:rFonts w:ascii="Times New Roman" w:hAnsi="Times New Roman" w:cs="Times New Roman"/>
          <w:sz w:val="24"/>
          <w:szCs w:val="24"/>
        </w:rPr>
        <w:t xml:space="preserve"> </w:t>
      </w:r>
      <w:r w:rsidRPr="00FB2E88">
        <w:rPr>
          <w:rFonts w:ascii="Times New Roman" w:hAnsi="Times New Roman" w:cs="Times New Roman"/>
          <w:b/>
          <w:sz w:val="24"/>
          <w:szCs w:val="24"/>
        </w:rPr>
        <w:t>ПОЛОЖЕНИЯ</w:t>
      </w:r>
    </w:p>
    <w:p w14:paraId="2CB971CB" w14:textId="77777777" w:rsidR="00FB2E88" w:rsidRPr="00FB2E88" w:rsidRDefault="00FB2E88" w:rsidP="00FB2E88">
      <w:pPr>
        <w:pStyle w:val="a6"/>
        <w:spacing w:after="0"/>
        <w:rPr>
          <w:rFonts w:ascii="Times New Roman" w:hAnsi="Times New Roman" w:cs="Times New Roman"/>
          <w:b/>
          <w:sz w:val="24"/>
          <w:szCs w:val="24"/>
        </w:rPr>
      </w:pPr>
    </w:p>
    <w:p w14:paraId="614F48B1" w14:textId="77777777" w:rsidR="00F57AF3" w:rsidRPr="00F57AF3" w:rsidRDefault="00F57AF3" w:rsidP="00C52A6B">
      <w:pPr>
        <w:spacing w:after="0" w:line="240" w:lineRule="auto"/>
        <w:jc w:val="both"/>
        <w:rPr>
          <w:rFonts w:ascii="Times New Roman" w:hAnsi="Times New Roman" w:cs="Times New Roman"/>
          <w:sz w:val="24"/>
          <w:szCs w:val="24"/>
        </w:rPr>
      </w:pPr>
      <w:r w:rsidRPr="00F57AF3">
        <w:rPr>
          <w:rFonts w:ascii="Times New Roman" w:hAnsi="Times New Roman" w:cs="Times New Roman"/>
          <w:sz w:val="24"/>
          <w:szCs w:val="24"/>
        </w:rPr>
        <w:t xml:space="preserve">     1.1. Настоящие Правила определяют внутренний трудовой распорядок </w:t>
      </w:r>
      <w:r w:rsidR="00FB2E88">
        <w:rPr>
          <w:rFonts w:ascii="Times New Roman" w:hAnsi="Times New Roman" w:cs="Times New Roman"/>
          <w:sz w:val="24"/>
          <w:szCs w:val="24"/>
        </w:rPr>
        <w:t xml:space="preserve">в Местной администрации сельского поселения </w:t>
      </w:r>
      <w:proofErr w:type="spellStart"/>
      <w:r w:rsidR="00FB2E88">
        <w:rPr>
          <w:rFonts w:ascii="Times New Roman" w:hAnsi="Times New Roman" w:cs="Times New Roman"/>
          <w:sz w:val="24"/>
          <w:szCs w:val="24"/>
        </w:rPr>
        <w:t>Белокаменское</w:t>
      </w:r>
      <w:proofErr w:type="spellEnd"/>
      <w:r w:rsidRPr="00F57AF3">
        <w:rPr>
          <w:rFonts w:ascii="Times New Roman" w:hAnsi="Times New Roman" w:cs="Times New Roman"/>
          <w:sz w:val="24"/>
          <w:szCs w:val="24"/>
        </w:rPr>
        <w:t xml:space="preserve">  Зольского муниципального района К</w:t>
      </w:r>
      <w:r w:rsidR="00FB2E88">
        <w:rPr>
          <w:rFonts w:ascii="Times New Roman" w:hAnsi="Times New Roman" w:cs="Times New Roman"/>
          <w:sz w:val="24"/>
          <w:szCs w:val="24"/>
        </w:rPr>
        <w:t>абардино-</w:t>
      </w:r>
      <w:r w:rsidRPr="00F57AF3">
        <w:rPr>
          <w:rFonts w:ascii="Times New Roman" w:hAnsi="Times New Roman" w:cs="Times New Roman"/>
          <w:sz w:val="24"/>
          <w:szCs w:val="24"/>
        </w:rPr>
        <w:t>Б</w:t>
      </w:r>
      <w:r w:rsidR="00FB2E88">
        <w:rPr>
          <w:rFonts w:ascii="Times New Roman" w:hAnsi="Times New Roman" w:cs="Times New Roman"/>
          <w:sz w:val="24"/>
          <w:szCs w:val="24"/>
        </w:rPr>
        <w:t xml:space="preserve">алкарской </w:t>
      </w:r>
      <w:r w:rsidRPr="00F57AF3">
        <w:rPr>
          <w:rFonts w:ascii="Times New Roman" w:hAnsi="Times New Roman" w:cs="Times New Roman"/>
          <w:sz w:val="24"/>
          <w:szCs w:val="24"/>
        </w:rPr>
        <w:t>Р</w:t>
      </w:r>
      <w:r w:rsidR="00FB2E88">
        <w:rPr>
          <w:rFonts w:ascii="Times New Roman" w:hAnsi="Times New Roman" w:cs="Times New Roman"/>
          <w:sz w:val="24"/>
          <w:szCs w:val="24"/>
        </w:rPr>
        <w:t xml:space="preserve">еспублики </w:t>
      </w:r>
      <w:r w:rsidRPr="00F57AF3">
        <w:rPr>
          <w:rFonts w:ascii="Times New Roman" w:hAnsi="Times New Roman" w:cs="Times New Roman"/>
          <w:sz w:val="24"/>
          <w:szCs w:val="24"/>
        </w:rPr>
        <w:t xml:space="preserve"> (далее – Местная администрация), порядок приема и увольнения работников, основные права, обязанности и ответственность работников Администрации, режим работы, время отдыха, порядок оплаты труда, применяемые к работникам меры поощрения и взыскания.</w:t>
      </w:r>
    </w:p>
    <w:p w14:paraId="39A4A73C" w14:textId="77777777" w:rsidR="00F57AF3" w:rsidRPr="00F57AF3" w:rsidRDefault="00F57AF3" w:rsidP="00C52A6B">
      <w:pPr>
        <w:spacing w:after="0" w:line="240" w:lineRule="auto"/>
        <w:jc w:val="both"/>
        <w:rPr>
          <w:rFonts w:ascii="Times New Roman" w:hAnsi="Times New Roman" w:cs="Times New Roman"/>
          <w:sz w:val="24"/>
          <w:szCs w:val="24"/>
        </w:rPr>
      </w:pPr>
      <w:r w:rsidRPr="00F57AF3">
        <w:rPr>
          <w:rFonts w:ascii="Times New Roman" w:hAnsi="Times New Roman" w:cs="Times New Roman"/>
          <w:sz w:val="24"/>
          <w:szCs w:val="24"/>
        </w:rPr>
        <w:t xml:space="preserve">     1.2. Настоящие Правила распространяются на всех работников Местной администрации и имеют целью способствовать укреплению трудовой дисциплины, рациональному использованию рабочего времени, повышению производительности труда и эффективности производства.</w:t>
      </w:r>
    </w:p>
    <w:p w14:paraId="7CB08914" w14:textId="77777777" w:rsidR="00F57AF3" w:rsidRDefault="00F57AF3" w:rsidP="00C52A6B">
      <w:pPr>
        <w:spacing w:after="0" w:line="240" w:lineRule="auto"/>
        <w:jc w:val="both"/>
        <w:rPr>
          <w:rFonts w:ascii="Times New Roman" w:hAnsi="Times New Roman" w:cs="Times New Roman"/>
          <w:sz w:val="24"/>
          <w:szCs w:val="24"/>
        </w:rPr>
      </w:pPr>
      <w:r w:rsidRPr="00F57AF3">
        <w:rPr>
          <w:rFonts w:ascii="Times New Roman" w:hAnsi="Times New Roman" w:cs="Times New Roman"/>
          <w:sz w:val="24"/>
          <w:szCs w:val="24"/>
        </w:rPr>
        <w:t xml:space="preserve">     1.3. Настоящие Правила внутреннего трудового распорядка разработаны на основании Конституции Российской Федерации, Трудового кодекса Российской Федерации, Федерального закона от 2 марта 2007 года №25-ФЗ "О муниципальной службе в Российской Федерации», республиканского закона от 04.07.1998 года №8-РЗ «О муниципальной службе в Кабардино-Балкарской Республике», Устава </w:t>
      </w:r>
      <w:r w:rsidR="00FB2E88">
        <w:rPr>
          <w:rFonts w:ascii="Times New Roman" w:hAnsi="Times New Roman" w:cs="Times New Roman"/>
          <w:sz w:val="24"/>
          <w:szCs w:val="24"/>
        </w:rPr>
        <w:t>сель</w:t>
      </w:r>
      <w:r w:rsidRPr="00F57AF3">
        <w:rPr>
          <w:rFonts w:ascii="Times New Roman" w:hAnsi="Times New Roman" w:cs="Times New Roman"/>
          <w:sz w:val="24"/>
          <w:szCs w:val="24"/>
        </w:rPr>
        <w:t xml:space="preserve">ского поселения </w:t>
      </w:r>
      <w:proofErr w:type="spellStart"/>
      <w:r w:rsidR="00FB2E88">
        <w:rPr>
          <w:rFonts w:ascii="Times New Roman" w:hAnsi="Times New Roman" w:cs="Times New Roman"/>
          <w:sz w:val="24"/>
          <w:szCs w:val="24"/>
        </w:rPr>
        <w:t>Белокаменское</w:t>
      </w:r>
      <w:proofErr w:type="spellEnd"/>
      <w:r w:rsidR="00FB2E88" w:rsidRPr="00F57AF3">
        <w:rPr>
          <w:rFonts w:ascii="Times New Roman" w:hAnsi="Times New Roman" w:cs="Times New Roman"/>
          <w:sz w:val="24"/>
          <w:szCs w:val="24"/>
        </w:rPr>
        <w:t xml:space="preserve">  Зольского муниципального района К</w:t>
      </w:r>
      <w:r w:rsidR="00FB2E88">
        <w:rPr>
          <w:rFonts w:ascii="Times New Roman" w:hAnsi="Times New Roman" w:cs="Times New Roman"/>
          <w:sz w:val="24"/>
          <w:szCs w:val="24"/>
        </w:rPr>
        <w:t>абардино-</w:t>
      </w:r>
      <w:r w:rsidR="00FB2E88" w:rsidRPr="00F57AF3">
        <w:rPr>
          <w:rFonts w:ascii="Times New Roman" w:hAnsi="Times New Roman" w:cs="Times New Roman"/>
          <w:sz w:val="24"/>
          <w:szCs w:val="24"/>
        </w:rPr>
        <w:t>Б</w:t>
      </w:r>
      <w:r w:rsidR="00FB2E88">
        <w:rPr>
          <w:rFonts w:ascii="Times New Roman" w:hAnsi="Times New Roman" w:cs="Times New Roman"/>
          <w:sz w:val="24"/>
          <w:szCs w:val="24"/>
        </w:rPr>
        <w:t xml:space="preserve">алкарской </w:t>
      </w:r>
      <w:r w:rsidR="00FB2E88" w:rsidRPr="00F57AF3">
        <w:rPr>
          <w:rFonts w:ascii="Times New Roman" w:hAnsi="Times New Roman" w:cs="Times New Roman"/>
          <w:sz w:val="24"/>
          <w:szCs w:val="24"/>
        </w:rPr>
        <w:t>Р</w:t>
      </w:r>
      <w:r w:rsidR="00FB2E88">
        <w:rPr>
          <w:rFonts w:ascii="Times New Roman" w:hAnsi="Times New Roman" w:cs="Times New Roman"/>
          <w:sz w:val="24"/>
          <w:szCs w:val="24"/>
        </w:rPr>
        <w:t>еспублики</w:t>
      </w:r>
      <w:r w:rsidR="00FB2E88" w:rsidRPr="00F57AF3">
        <w:rPr>
          <w:rFonts w:ascii="Times New Roman" w:hAnsi="Times New Roman" w:cs="Times New Roman"/>
          <w:sz w:val="24"/>
          <w:szCs w:val="24"/>
        </w:rPr>
        <w:t xml:space="preserve"> </w:t>
      </w:r>
      <w:r w:rsidRPr="00F57AF3">
        <w:rPr>
          <w:rFonts w:ascii="Times New Roman" w:hAnsi="Times New Roman" w:cs="Times New Roman"/>
          <w:sz w:val="24"/>
          <w:szCs w:val="24"/>
        </w:rPr>
        <w:t>и иных нормативных актов.</w:t>
      </w:r>
    </w:p>
    <w:p w14:paraId="1B87ADC4" w14:textId="77777777" w:rsidR="00FB2E88" w:rsidRPr="00F57AF3" w:rsidRDefault="00FB2E88" w:rsidP="00F57AF3">
      <w:pPr>
        <w:spacing w:after="0"/>
        <w:jc w:val="both"/>
        <w:rPr>
          <w:rFonts w:ascii="Times New Roman" w:hAnsi="Times New Roman" w:cs="Times New Roman"/>
          <w:sz w:val="24"/>
          <w:szCs w:val="24"/>
        </w:rPr>
      </w:pPr>
    </w:p>
    <w:p w14:paraId="3F220874" w14:textId="77777777" w:rsidR="00F57AF3" w:rsidRPr="00FB2E88" w:rsidRDefault="00F57AF3" w:rsidP="00FB2E88">
      <w:pPr>
        <w:pStyle w:val="a6"/>
        <w:numPr>
          <w:ilvl w:val="0"/>
          <w:numId w:val="1"/>
        </w:numPr>
        <w:spacing w:after="0"/>
        <w:jc w:val="center"/>
        <w:rPr>
          <w:rFonts w:ascii="Times New Roman" w:hAnsi="Times New Roman" w:cs="Times New Roman"/>
          <w:b/>
          <w:sz w:val="24"/>
          <w:szCs w:val="24"/>
        </w:rPr>
      </w:pPr>
      <w:r w:rsidRPr="00FB2E88">
        <w:rPr>
          <w:rFonts w:ascii="Times New Roman" w:hAnsi="Times New Roman" w:cs="Times New Roman"/>
          <w:b/>
          <w:sz w:val="24"/>
          <w:szCs w:val="24"/>
        </w:rPr>
        <w:t>ПРИЕМ</w:t>
      </w:r>
      <w:r w:rsidRPr="00FB2E88">
        <w:rPr>
          <w:rFonts w:ascii="Times New Roman" w:hAnsi="Times New Roman" w:cs="Times New Roman"/>
          <w:sz w:val="24"/>
          <w:szCs w:val="24"/>
        </w:rPr>
        <w:t xml:space="preserve"> </w:t>
      </w:r>
      <w:r w:rsidRPr="00FB2E88">
        <w:rPr>
          <w:rFonts w:ascii="Times New Roman" w:hAnsi="Times New Roman" w:cs="Times New Roman"/>
          <w:b/>
          <w:sz w:val="24"/>
          <w:szCs w:val="24"/>
        </w:rPr>
        <w:t>И УВОЛЬНЕНИЕ РАБОТНИКОВ</w:t>
      </w:r>
    </w:p>
    <w:p w14:paraId="17AB1239" w14:textId="77777777" w:rsidR="00FB2E88" w:rsidRPr="00FB2E88" w:rsidRDefault="00FB2E88" w:rsidP="00FB2E88">
      <w:pPr>
        <w:pStyle w:val="a6"/>
        <w:spacing w:after="0"/>
        <w:rPr>
          <w:rFonts w:ascii="Times New Roman" w:hAnsi="Times New Roman" w:cs="Times New Roman"/>
          <w:b/>
          <w:sz w:val="24"/>
          <w:szCs w:val="24"/>
        </w:rPr>
      </w:pPr>
    </w:p>
    <w:p w14:paraId="18E6E482" w14:textId="77777777" w:rsidR="00F57AF3" w:rsidRPr="00F57AF3" w:rsidRDefault="00F57AF3" w:rsidP="00C52A6B">
      <w:pPr>
        <w:pStyle w:val="a4"/>
        <w:spacing w:before="0" w:beforeAutospacing="0" w:after="0" w:afterAutospacing="0"/>
        <w:ind w:firstLine="120"/>
        <w:jc w:val="both"/>
        <w:rPr>
          <w:color w:val="1E1E1E"/>
        </w:rPr>
      </w:pPr>
      <w:r w:rsidRPr="00F57AF3">
        <w:t xml:space="preserve">     2.1. Прием на работу в Местную администрацию производится посредством  заключения трудового договора. </w:t>
      </w:r>
      <w:r w:rsidRPr="00F57AF3">
        <w:rPr>
          <w:color w:val="1E1E1E"/>
        </w:rPr>
        <w:t>При замещении должности муниципальной службы в Местной администрации заключению трудового договора предшествует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6CD913DC" w14:textId="77777777" w:rsidR="00F57AF3" w:rsidRPr="00F57AF3" w:rsidRDefault="00F57AF3" w:rsidP="00C52A6B">
      <w:pPr>
        <w:pStyle w:val="a4"/>
        <w:spacing w:before="0" w:beforeAutospacing="0" w:after="0" w:afterAutospacing="0"/>
        <w:ind w:firstLine="120"/>
        <w:jc w:val="both"/>
        <w:rPr>
          <w:color w:val="1E1E1E"/>
        </w:rPr>
      </w:pPr>
      <w:r w:rsidRPr="00F57AF3">
        <w:rPr>
          <w:color w:val="1E1E1E"/>
        </w:rPr>
        <w:t>Поступление на должности, не относящиеся к муниципальным должностям в Местную администрацию, осуществляется в соответствии с трудовым законодательством.</w:t>
      </w:r>
    </w:p>
    <w:p w14:paraId="5EDBC772" w14:textId="77777777" w:rsidR="00F57AF3" w:rsidRPr="00F57AF3" w:rsidRDefault="00F57AF3" w:rsidP="00C52A6B">
      <w:pPr>
        <w:spacing w:after="0" w:line="240" w:lineRule="auto"/>
        <w:jc w:val="both"/>
        <w:rPr>
          <w:rFonts w:ascii="Times New Roman" w:hAnsi="Times New Roman" w:cs="Times New Roman"/>
          <w:sz w:val="24"/>
          <w:szCs w:val="24"/>
        </w:rPr>
      </w:pPr>
      <w:r w:rsidRPr="00F57AF3">
        <w:rPr>
          <w:rFonts w:ascii="Times New Roman" w:hAnsi="Times New Roman" w:cs="Times New Roman"/>
          <w:sz w:val="24"/>
          <w:szCs w:val="24"/>
        </w:rPr>
        <w:t xml:space="preserve">     2.2. При поступлении  на работу в Местную администрацию гражданин представляет:</w:t>
      </w:r>
    </w:p>
    <w:p w14:paraId="307F493D" w14:textId="77777777" w:rsidR="00F57AF3" w:rsidRPr="00F57AF3" w:rsidRDefault="00F57AF3" w:rsidP="00C52A6B">
      <w:pPr>
        <w:spacing w:after="0" w:line="240" w:lineRule="auto"/>
        <w:jc w:val="both"/>
        <w:rPr>
          <w:rFonts w:ascii="Times New Roman" w:hAnsi="Times New Roman" w:cs="Times New Roman"/>
          <w:sz w:val="24"/>
          <w:szCs w:val="24"/>
        </w:rPr>
      </w:pPr>
      <w:r w:rsidRPr="00F57AF3">
        <w:rPr>
          <w:rFonts w:ascii="Times New Roman" w:hAnsi="Times New Roman" w:cs="Times New Roman"/>
          <w:sz w:val="24"/>
          <w:szCs w:val="24"/>
        </w:rPr>
        <w:t>1) личное заявление на имя главы Местной администрации;</w:t>
      </w:r>
    </w:p>
    <w:p w14:paraId="1E29876C" w14:textId="77777777" w:rsidR="00F57AF3" w:rsidRPr="00F57AF3" w:rsidRDefault="00F57AF3" w:rsidP="00C52A6B">
      <w:pPr>
        <w:pStyle w:val="a4"/>
        <w:spacing w:before="0" w:beforeAutospacing="0" w:after="0" w:afterAutospacing="0"/>
        <w:jc w:val="both"/>
        <w:rPr>
          <w:color w:val="1E1E1E"/>
        </w:rPr>
      </w:pPr>
      <w:r w:rsidRPr="00F57AF3">
        <w:t xml:space="preserve">2) </w:t>
      </w:r>
      <w:r w:rsidRPr="00F57AF3">
        <w:rPr>
          <w:color w:val="1E1E1E"/>
        </w:rPr>
        <w:t>собственноручно заполненную и подписанную анкету по форме, установленной Правительством Российской Федерации;</w:t>
      </w:r>
    </w:p>
    <w:p w14:paraId="3A3D010B" w14:textId="77777777" w:rsidR="00F57AF3" w:rsidRPr="00F57AF3" w:rsidRDefault="00F57AF3" w:rsidP="00C52A6B">
      <w:pPr>
        <w:spacing w:after="0" w:line="240" w:lineRule="auto"/>
        <w:jc w:val="both"/>
        <w:rPr>
          <w:rFonts w:ascii="Times New Roman" w:hAnsi="Times New Roman" w:cs="Times New Roman"/>
          <w:sz w:val="24"/>
          <w:szCs w:val="24"/>
        </w:rPr>
      </w:pPr>
      <w:r w:rsidRPr="00F57AF3">
        <w:rPr>
          <w:rFonts w:ascii="Times New Roman" w:hAnsi="Times New Roman" w:cs="Times New Roman"/>
          <w:sz w:val="24"/>
          <w:szCs w:val="24"/>
        </w:rPr>
        <w:t>3) паспорт или иной документ, удостоверяющий личность;</w:t>
      </w:r>
    </w:p>
    <w:p w14:paraId="515DCF6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4)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16EB469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5) страховое свидетельство обязательного пенсионного страхования;</w:t>
      </w:r>
    </w:p>
    <w:p w14:paraId="5AFEE478"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6) документы воинского учета - для военнообязанных и лиц, подлежащих призыву на военную службу;</w:t>
      </w:r>
    </w:p>
    <w:p w14:paraId="7F8FA77B"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lastRenderedPageBreak/>
        <w:t>7) документ об образовании и о квалификации;</w:t>
      </w:r>
    </w:p>
    <w:p w14:paraId="45191C5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8) свидетельство о постановке физического лица на учет в налоговом органе по месту жительства на территории Российской Федерации;</w:t>
      </w:r>
    </w:p>
    <w:p w14:paraId="6F61C6DE"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9) заключение медицинского учреждения об отсутствии заболевания, препятствующего поступлению на должности муниципальной службы и для замещения должностей, не относящихся к муниципальным должностям;</w:t>
      </w:r>
    </w:p>
    <w:p w14:paraId="15171D80" w14:textId="77777777" w:rsidR="00F57AF3" w:rsidRPr="00F57AF3" w:rsidRDefault="00F57AF3" w:rsidP="00F57AF3">
      <w:pPr>
        <w:pStyle w:val="a4"/>
        <w:spacing w:before="0" w:beforeAutospacing="0" w:after="0" w:afterAutospacing="0" w:line="204" w:lineRule="atLeast"/>
        <w:jc w:val="both"/>
        <w:rPr>
          <w:color w:val="1E1E1E"/>
        </w:rPr>
      </w:pPr>
      <w:r w:rsidRPr="00F57AF3">
        <w:t xml:space="preserve">10) </w:t>
      </w:r>
      <w:r w:rsidRPr="00F57AF3">
        <w:rPr>
          <w:color w:val="1E1E1E"/>
        </w:rPr>
        <w:t>при поступлении на должности муниципальной службы, сведения о доходах за год, предшествующий году поступления на муниципальную службу, об имуществе и обязательствах имущественного характера; сведения о доходах за год на супругу и несовершеннолетних детей;</w:t>
      </w:r>
    </w:p>
    <w:p w14:paraId="32D36BE0" w14:textId="77777777" w:rsidR="00F57AF3" w:rsidRPr="00F57AF3" w:rsidRDefault="00F57AF3" w:rsidP="00F57AF3">
      <w:pPr>
        <w:pStyle w:val="a4"/>
        <w:spacing w:before="0" w:beforeAutospacing="0" w:after="0" w:afterAutospacing="0" w:line="204" w:lineRule="atLeast"/>
        <w:jc w:val="both"/>
        <w:rPr>
          <w:color w:val="1E1E1E"/>
        </w:rPr>
      </w:pPr>
      <w:r w:rsidRPr="00F57AF3">
        <w:rPr>
          <w:color w:val="1E1E1E"/>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73DE48F0"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Прием на работу без указанных документов не производится. В целях более полной оценки профессиональных и деловых качеств, принимаемого на работу лица Местная администрация может предложить ему представить краткую письменную характеристику (резюме) выполняемой ранее работы (умение пользоваться оргтехникой, работать на компьютере и т.д.).</w:t>
      </w:r>
    </w:p>
    <w:p w14:paraId="31A113DA"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При заключении трудового договора впервые трудовая книжка и страховое свидетельство государственного пенсионного страхования оформляются Местной администрацией.</w:t>
      </w:r>
    </w:p>
    <w:p w14:paraId="0B8364FF" w14:textId="77777777" w:rsidR="00F57AF3" w:rsidRPr="00F57AF3" w:rsidRDefault="00F57AF3" w:rsidP="00F57AF3">
      <w:pPr>
        <w:pStyle w:val="a4"/>
        <w:spacing w:before="0" w:beforeAutospacing="0" w:after="0" w:afterAutospacing="0" w:line="204" w:lineRule="atLeast"/>
        <w:ind w:firstLine="120"/>
        <w:jc w:val="both"/>
        <w:rPr>
          <w:color w:val="1E1E1E"/>
        </w:rPr>
      </w:pPr>
      <w:r w:rsidRPr="00F57AF3">
        <w:rPr>
          <w:color w:val="1E1E1E"/>
        </w:rPr>
        <w:t>2.3. Прием гражданина на работу оформляется распоряжением главы Местной администрации, которое объявляется работнику под расписку в 3-дневный срок со дня подписания трудового договора.</w:t>
      </w:r>
    </w:p>
    <w:p w14:paraId="4AC63319"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2.4. При поступлении работника на работу или переводе его в установленном порядке на другую работу Местная администрация обязана:</w:t>
      </w:r>
    </w:p>
    <w:p w14:paraId="30A32338"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 ознакомить работника с должностной инструкцией и должностными обязанностями, условиями и оплатой труда, разъяснить работнику его права и обязанности;</w:t>
      </w:r>
    </w:p>
    <w:p w14:paraId="7D8AECB6"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2) ознакомить с Правилами внутреннего трудового распорядка и иными локальными нормативными актами, имеющими отношение к трудовой функции работника;</w:t>
      </w:r>
    </w:p>
    <w:p w14:paraId="55A80C5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3) провести инструктаж по технике безопасности, производственной санитарии и другим правилам охраны труда.</w:t>
      </w:r>
    </w:p>
    <w:p w14:paraId="2AEF0435" w14:textId="77777777" w:rsidR="00F57AF3" w:rsidRPr="00F57AF3" w:rsidRDefault="00F57AF3" w:rsidP="00F57AF3">
      <w:pPr>
        <w:pStyle w:val="a4"/>
        <w:spacing w:before="0" w:beforeAutospacing="0" w:after="0" w:afterAutospacing="0" w:line="204" w:lineRule="atLeast"/>
        <w:ind w:firstLine="120"/>
        <w:jc w:val="both"/>
        <w:rPr>
          <w:color w:val="1E1E1E"/>
        </w:rPr>
      </w:pPr>
      <w:r w:rsidRPr="00F57AF3">
        <w:rPr>
          <w:color w:val="1E1E1E"/>
        </w:rPr>
        <w:t>2.5. При прохождении муниципальной службы граждане, замещающие должности муниципальной службы, подлежат аттестации с целью определения их соответствия замещаемой должности. Аттестация муниципального служащего проводится один раз в три года.</w:t>
      </w:r>
    </w:p>
    <w:p w14:paraId="2E81367A" w14:textId="77777777" w:rsidR="00F57AF3" w:rsidRPr="00F57AF3" w:rsidRDefault="00F57AF3" w:rsidP="00F57AF3">
      <w:pPr>
        <w:pStyle w:val="a5"/>
        <w:jc w:val="both"/>
        <w:rPr>
          <w:sz w:val="24"/>
          <w:szCs w:val="24"/>
        </w:rPr>
      </w:pPr>
      <w:r w:rsidRPr="00F57AF3">
        <w:rPr>
          <w:sz w:val="24"/>
          <w:szCs w:val="24"/>
        </w:rPr>
        <w:t>Аттестации не подлежат следующие муниципальные служащие:</w:t>
      </w:r>
    </w:p>
    <w:p w14:paraId="2E13BC44" w14:textId="77777777" w:rsidR="00F57AF3" w:rsidRPr="00F57AF3" w:rsidRDefault="00F57AF3" w:rsidP="00F57AF3">
      <w:pPr>
        <w:pStyle w:val="a5"/>
        <w:jc w:val="both"/>
        <w:rPr>
          <w:sz w:val="24"/>
          <w:szCs w:val="24"/>
        </w:rPr>
      </w:pPr>
      <w:r w:rsidRPr="00F57AF3">
        <w:rPr>
          <w:sz w:val="24"/>
          <w:szCs w:val="24"/>
        </w:rPr>
        <w:t>1) замещающие должности муниципальной службы менее одного года;</w:t>
      </w:r>
    </w:p>
    <w:p w14:paraId="462A3D4B" w14:textId="77777777" w:rsidR="00F57AF3" w:rsidRPr="00F57AF3" w:rsidRDefault="00F57AF3" w:rsidP="00F57AF3">
      <w:pPr>
        <w:pStyle w:val="a5"/>
        <w:jc w:val="both"/>
        <w:rPr>
          <w:sz w:val="24"/>
          <w:szCs w:val="24"/>
        </w:rPr>
      </w:pPr>
      <w:r w:rsidRPr="00F57AF3">
        <w:rPr>
          <w:sz w:val="24"/>
          <w:szCs w:val="24"/>
        </w:rPr>
        <w:t>2) достигшие возраста 60 лет;</w:t>
      </w:r>
    </w:p>
    <w:p w14:paraId="5D7E2FC0" w14:textId="77777777" w:rsidR="00F57AF3" w:rsidRPr="00F57AF3" w:rsidRDefault="00F57AF3" w:rsidP="00F57AF3">
      <w:pPr>
        <w:pStyle w:val="a5"/>
        <w:jc w:val="both"/>
        <w:rPr>
          <w:sz w:val="24"/>
          <w:szCs w:val="24"/>
        </w:rPr>
      </w:pPr>
      <w:r w:rsidRPr="00F57AF3">
        <w:rPr>
          <w:sz w:val="24"/>
          <w:szCs w:val="24"/>
        </w:rPr>
        <w:t>3) беременные женщины;</w:t>
      </w:r>
    </w:p>
    <w:p w14:paraId="4CFAB9DB" w14:textId="77777777" w:rsidR="00F57AF3" w:rsidRPr="00F57AF3" w:rsidRDefault="00F57AF3" w:rsidP="00F57AF3">
      <w:pPr>
        <w:pStyle w:val="a5"/>
        <w:jc w:val="both"/>
        <w:rPr>
          <w:sz w:val="24"/>
          <w:szCs w:val="24"/>
        </w:rPr>
      </w:pPr>
      <w:r w:rsidRPr="00F57AF3">
        <w:rPr>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49B8EFFC" w14:textId="77777777" w:rsidR="00F57AF3" w:rsidRPr="00F57AF3" w:rsidRDefault="00F57AF3" w:rsidP="00F57AF3">
      <w:pPr>
        <w:pStyle w:val="a5"/>
        <w:jc w:val="both"/>
        <w:rPr>
          <w:sz w:val="24"/>
          <w:szCs w:val="24"/>
        </w:rPr>
      </w:pPr>
      <w:r w:rsidRPr="00F57AF3">
        <w:rPr>
          <w:sz w:val="24"/>
          <w:szCs w:val="24"/>
        </w:rPr>
        <w:t>5) замещающие должности муниципальной службы на основании срочного трудового договора (контракта).</w:t>
      </w:r>
    </w:p>
    <w:p w14:paraId="56DB5FD3"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 xml:space="preserve">     2.6. Прекращение трудового договора и увольнение работника может иметь место по основаниям, предусмотренным Трудовым кодексом РФ, Федеральным законом «О муниципальной службе в Российской Федерации».</w:t>
      </w:r>
    </w:p>
    <w:p w14:paraId="38F81438"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Во всех случаях днем увольнения работника является последний день его работы.</w:t>
      </w:r>
    </w:p>
    <w:p w14:paraId="202C77C5"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2.7.  Работник имеет право расторгнуть трудовой договор, заключенный на неопределенный срок, предупредив об этом Местную администрацию за две недели. По истечении указанного срока предупреждения об увольнении работник вправе прекратить работу, а Местная администрация в последний день обязана выдать ему трудовую книжку </w:t>
      </w:r>
      <w:r w:rsidRPr="00F57AF3">
        <w:rPr>
          <w:rFonts w:ascii="Times New Roman" w:hAnsi="Times New Roman" w:cs="Times New Roman"/>
          <w:sz w:val="24"/>
          <w:szCs w:val="24"/>
        </w:rPr>
        <w:lastRenderedPageBreak/>
        <w:t>и произвести с ним расчет. По договоренности между работником и Местной администрацией трудовой договор, может быть, расторгнут и до истечения двухнедельного срока.</w:t>
      </w:r>
    </w:p>
    <w:p w14:paraId="64FB88B8"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2.8.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иные товарно-материальные ценности, а также документы, образовавшиеся при исполнении трудовых функций.</w:t>
      </w:r>
    </w:p>
    <w:p w14:paraId="20B8F7FA"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2.9.   Срочный трудовой договор расторгается с истечением срока его действия, о чем работник должен быть предупрежден в письменной форме не менее чем за 3 дня до его увольнения.</w:t>
      </w:r>
    </w:p>
    <w:p w14:paraId="730DF255"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2.10.    Трудовой договор, заключенный на время выполнения определенной работы, расторгается по завершении этой работы.   Договор, заключенный на время исполнения обязанностей отсутствующего работника, расторгается с выходом этого работника на работу.</w:t>
      </w:r>
    </w:p>
    <w:p w14:paraId="79168FC6"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2.11.    Прекращение трудового договора оформляется распоряжением главы Местной администрации.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 пункт Трудового кодекса РФ или иного закона.</w:t>
      </w:r>
    </w:p>
    <w:p w14:paraId="7196AA85"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2.12.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14:paraId="3C189971" w14:textId="77777777" w:rsidR="00F57AF3" w:rsidRPr="00F57AF3" w:rsidRDefault="00F57AF3" w:rsidP="00F57AF3">
      <w:pPr>
        <w:spacing w:after="0"/>
        <w:jc w:val="center"/>
        <w:rPr>
          <w:rFonts w:ascii="Times New Roman" w:hAnsi="Times New Roman" w:cs="Times New Roman"/>
          <w:b/>
          <w:sz w:val="24"/>
          <w:szCs w:val="24"/>
        </w:rPr>
      </w:pPr>
    </w:p>
    <w:p w14:paraId="16C357E6" w14:textId="77777777" w:rsidR="00F57AF3" w:rsidRPr="00F57AF3" w:rsidRDefault="00F57AF3" w:rsidP="00F57AF3">
      <w:pPr>
        <w:spacing w:after="0"/>
        <w:jc w:val="center"/>
        <w:rPr>
          <w:rFonts w:ascii="Times New Roman" w:hAnsi="Times New Roman" w:cs="Times New Roman"/>
          <w:b/>
          <w:sz w:val="24"/>
          <w:szCs w:val="24"/>
        </w:rPr>
      </w:pPr>
      <w:r w:rsidRPr="00F57AF3">
        <w:rPr>
          <w:rFonts w:ascii="Times New Roman" w:hAnsi="Times New Roman" w:cs="Times New Roman"/>
          <w:b/>
          <w:sz w:val="24"/>
          <w:szCs w:val="24"/>
        </w:rPr>
        <w:t>3. ПРАВА, ОБЯЗАННОСТИ И ПРИНЦИПЫ</w:t>
      </w:r>
    </w:p>
    <w:p w14:paraId="5F0FCFD8" w14:textId="77777777" w:rsidR="00F57AF3" w:rsidRDefault="00F57AF3" w:rsidP="00F57AF3">
      <w:pPr>
        <w:spacing w:after="0"/>
        <w:jc w:val="center"/>
        <w:rPr>
          <w:rFonts w:ascii="Times New Roman" w:hAnsi="Times New Roman" w:cs="Times New Roman"/>
          <w:b/>
          <w:sz w:val="24"/>
          <w:szCs w:val="24"/>
        </w:rPr>
      </w:pPr>
      <w:r w:rsidRPr="00F57AF3">
        <w:rPr>
          <w:rFonts w:ascii="Times New Roman" w:hAnsi="Times New Roman" w:cs="Times New Roman"/>
          <w:b/>
          <w:sz w:val="24"/>
          <w:szCs w:val="24"/>
        </w:rPr>
        <w:t>СЛУЖЕБНОГО ПОВЕДЕНИЯ РАБОТНИКОВ</w:t>
      </w:r>
    </w:p>
    <w:p w14:paraId="7CA581A2" w14:textId="77777777" w:rsidR="00FB2E88" w:rsidRPr="00F57AF3" w:rsidRDefault="00FB2E88" w:rsidP="00F57AF3">
      <w:pPr>
        <w:spacing w:after="0"/>
        <w:jc w:val="center"/>
        <w:rPr>
          <w:rFonts w:ascii="Times New Roman" w:hAnsi="Times New Roman" w:cs="Times New Roman"/>
          <w:b/>
          <w:sz w:val="24"/>
          <w:szCs w:val="24"/>
        </w:rPr>
      </w:pPr>
    </w:p>
    <w:p w14:paraId="746B20D4"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3.1. Работник имеет право на:</w:t>
      </w:r>
    </w:p>
    <w:p w14:paraId="4CD7645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 заключение, изменение и расторжение трудового договора в порядке и на условиях, которые установлены Трудовым кодексом РФ, иными федеральными и республиканскими законами;</w:t>
      </w:r>
    </w:p>
    <w:p w14:paraId="7E3068A4"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2) предоставление ему работы, обусловленной трудовым договором;</w:t>
      </w:r>
    </w:p>
    <w:p w14:paraId="222B4707" w14:textId="77777777" w:rsidR="00F57AF3" w:rsidRPr="00F57AF3" w:rsidRDefault="00F57AF3" w:rsidP="00F57AF3">
      <w:pPr>
        <w:pStyle w:val="a4"/>
        <w:spacing w:before="0" w:beforeAutospacing="0" w:after="0" w:afterAutospacing="0" w:line="204" w:lineRule="atLeast"/>
        <w:jc w:val="both"/>
        <w:rPr>
          <w:color w:val="1E1E1E"/>
        </w:rPr>
      </w:pPr>
      <w:r w:rsidRPr="00F57AF3">
        <w:rPr>
          <w:color w:val="1E1E1E"/>
        </w:rPr>
        <w:t>3)рабочее место, соответствующее государственным нормативным требованиям охраны труда и условиям, предусмотренным коллективным договором Местной администрации;</w:t>
      </w:r>
    </w:p>
    <w:p w14:paraId="71509D4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3CAF70EF"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соответствии с действующим законодательством, регулирующим вопросы трудовых отношений;</w:t>
      </w:r>
    </w:p>
    <w:p w14:paraId="318C5246" w14:textId="77777777" w:rsidR="00F57AF3" w:rsidRPr="00F57AF3" w:rsidRDefault="00F57AF3" w:rsidP="00F57AF3">
      <w:pPr>
        <w:pStyle w:val="a4"/>
        <w:spacing w:before="0" w:beforeAutospacing="0" w:after="0" w:afterAutospacing="0" w:line="204" w:lineRule="atLeast"/>
        <w:jc w:val="both"/>
        <w:rPr>
          <w:color w:val="1E1E1E"/>
        </w:rPr>
      </w:pPr>
      <w:r w:rsidRPr="00F57AF3">
        <w:rPr>
          <w:color w:val="1E1E1E"/>
        </w:rPr>
        <w:t>6)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14:paraId="6F3D0BE9" w14:textId="77777777" w:rsidR="00F57AF3" w:rsidRPr="00F57AF3" w:rsidRDefault="00F57AF3" w:rsidP="00F57AF3">
      <w:pPr>
        <w:pStyle w:val="a4"/>
        <w:spacing w:before="0" w:beforeAutospacing="0" w:after="0" w:afterAutospacing="0" w:line="204" w:lineRule="atLeast"/>
        <w:jc w:val="both"/>
        <w:rPr>
          <w:color w:val="1E1E1E"/>
        </w:rPr>
      </w:pPr>
      <w:r w:rsidRPr="00F57AF3">
        <w:rPr>
          <w:color w:val="1E1E1E"/>
        </w:rPr>
        <w:t>7) объединение в профессиональные союзы;</w:t>
      </w:r>
    </w:p>
    <w:p w14:paraId="13FEEA99" w14:textId="77777777" w:rsidR="00F57AF3" w:rsidRPr="00F57AF3" w:rsidRDefault="00F57AF3" w:rsidP="00F57AF3">
      <w:pPr>
        <w:pStyle w:val="a4"/>
        <w:spacing w:before="0" w:beforeAutospacing="0" w:after="0" w:afterAutospacing="0" w:line="204" w:lineRule="atLeast"/>
        <w:jc w:val="both"/>
        <w:rPr>
          <w:color w:val="1E1E1E"/>
        </w:rPr>
      </w:pPr>
      <w:r w:rsidRPr="00F57AF3">
        <w:rPr>
          <w:color w:val="1E1E1E"/>
        </w:rPr>
        <w:t>8)профессиональную подготовку, переподготовку и повышение квалификации;</w:t>
      </w:r>
    </w:p>
    <w:p w14:paraId="357ABA49" w14:textId="77777777" w:rsidR="00F57AF3" w:rsidRPr="00F57AF3" w:rsidRDefault="00F57AF3" w:rsidP="00F57AF3">
      <w:pPr>
        <w:pStyle w:val="a4"/>
        <w:spacing w:before="0" w:beforeAutospacing="0" w:after="0" w:afterAutospacing="0" w:line="204" w:lineRule="atLeast"/>
        <w:jc w:val="both"/>
        <w:rPr>
          <w:color w:val="1E1E1E"/>
        </w:rPr>
      </w:pPr>
      <w:r w:rsidRPr="00F57AF3">
        <w:rPr>
          <w:color w:val="1E1E1E"/>
        </w:rPr>
        <w:t>9)обязательное социальное страхование в случаях, предусмотренных федеральными, республиканскими законами;</w:t>
      </w:r>
    </w:p>
    <w:p w14:paraId="40496008" w14:textId="77777777" w:rsidR="00F57AF3" w:rsidRPr="00F57AF3" w:rsidRDefault="00F57AF3" w:rsidP="00F57AF3">
      <w:pPr>
        <w:pStyle w:val="a4"/>
        <w:spacing w:before="0" w:beforeAutospacing="0" w:after="0" w:afterAutospacing="0" w:line="204" w:lineRule="atLeast"/>
        <w:jc w:val="both"/>
        <w:rPr>
          <w:color w:val="1E1E1E"/>
        </w:rPr>
      </w:pPr>
      <w:r w:rsidRPr="00F57AF3">
        <w:rPr>
          <w:color w:val="1E1E1E"/>
        </w:rPr>
        <w:lastRenderedPageBreak/>
        <w:t>10) муниципальный служащий имеет право на пенсию за выслугу лет в соответствии с действующим законодательством;</w:t>
      </w:r>
    </w:p>
    <w:p w14:paraId="59F5E0C1" w14:textId="77777777" w:rsidR="00F57AF3" w:rsidRPr="00F57AF3" w:rsidRDefault="00F57AF3" w:rsidP="00F57AF3">
      <w:pPr>
        <w:pStyle w:val="a4"/>
        <w:spacing w:before="0" w:beforeAutospacing="0" w:after="0" w:afterAutospacing="0" w:line="204" w:lineRule="atLeast"/>
        <w:jc w:val="both"/>
        <w:rPr>
          <w:color w:val="1E1E1E"/>
        </w:rPr>
      </w:pPr>
      <w:r w:rsidRPr="00F57AF3">
        <w:rPr>
          <w:color w:val="1E1E1E"/>
        </w:rPr>
        <w:t>11) при увольнении в связи с ликвидацией органа местного самоуправления или сокращения его штата муниципальному служащему выплачивается средний заработок в соответствии со статьей 178 ТК РФ;</w:t>
      </w:r>
    </w:p>
    <w:p w14:paraId="48BC41C0"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12) работник также имеет другие права, предусмотренные Трудовым кодексом РФ и законодательством о муниципальной службе.</w:t>
      </w:r>
    </w:p>
    <w:p w14:paraId="79334354"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3.2. Работник обязан:</w:t>
      </w:r>
    </w:p>
    <w:p w14:paraId="3EAAF2E3"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 добросовестно исполнять свои трудовые обязанности, указанные в трудовых договорах и должностных инструкциях, соблюдать трудовую дисциплину, своевременно и точно исполнять постановления и распоряжения главы Местной администрации,   использовать все рабочее время для производительного труда;</w:t>
      </w:r>
    </w:p>
    <w:p w14:paraId="3F34D498"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2) качественно и в срок выполнять служебные задания и поручения, работать над повышением своего профессионального уровня;</w:t>
      </w:r>
    </w:p>
    <w:p w14:paraId="68CC94C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3)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14:paraId="0B753E30"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4)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14:paraId="2BDF766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5) соблюдать нормы, правила и инструкции по охране труда, производственной санитарии, правила противопожарной безопасности;</w:t>
      </w:r>
    </w:p>
    <w:p w14:paraId="36CD30E5"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6) не разглашать сведения, составляющие охраняемую законом тайну, а также сведения, ставшие известными в связи с исполнением должностных обязанностей, затрагивающие частную жизнь, честь и достоинство граждан, в том числе после прекращения муниципальной службы;</w:t>
      </w:r>
    </w:p>
    <w:p w14:paraId="78D989DE"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7) не использовать для выступлений и публикаций в средствах массовой информации, как в России, так и за рубежом сведения, полученные в силу служебного положения, определенные правовыми актами как охраняемая тайна, распространение которой может нанести вред местной администрации или ее работникам; </w:t>
      </w:r>
    </w:p>
    <w:p w14:paraId="4C8B113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8) незамедлительно сообщать Местной администрации либо своему непосредственному руководителю о возникновении ситуации, представляющей угрозу жизни и здоровью людей, сохранности имущества Местной администрации;</w:t>
      </w:r>
    </w:p>
    <w:p w14:paraId="0E1F7546"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9) исполнять иные обязанности, предусмотренные Трудовым кодексом РФ и законодательством о муниципальной службе.</w:t>
      </w:r>
    </w:p>
    <w:p w14:paraId="67E2A43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3.3.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14:paraId="7CC1DA9E"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3.4. Муниципальные служащие при исполнении должностных обязанностей призваны руководствоваться следующими принципами служебного поведения:</w:t>
      </w:r>
    </w:p>
    <w:p w14:paraId="33ECD20A"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 исходить из того, что признание,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w:t>
      </w:r>
    </w:p>
    <w:p w14:paraId="1F42A02D"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2) осуществлять свою деятельность в рамках компетенции, установленной законами и муниципальными правовыми актами;</w:t>
      </w:r>
    </w:p>
    <w:p w14:paraId="5A07B05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3) не оказывать предпочтения каким-либо профессиональным или социальным группам и организациям, быть независимым от их влияния;</w:t>
      </w:r>
    </w:p>
    <w:p w14:paraId="740408B0" w14:textId="77777777" w:rsidR="00F57AF3" w:rsidRPr="00F57AF3" w:rsidRDefault="00F57AF3" w:rsidP="00F57AF3">
      <w:pPr>
        <w:spacing w:after="0" w:line="312" w:lineRule="auto"/>
        <w:jc w:val="both"/>
        <w:rPr>
          <w:rFonts w:ascii="Times New Roman" w:hAnsi="Times New Roman" w:cs="Times New Roman"/>
          <w:sz w:val="24"/>
          <w:szCs w:val="24"/>
        </w:rPr>
      </w:pPr>
      <w:r w:rsidRPr="00F57AF3">
        <w:rPr>
          <w:rFonts w:ascii="Times New Roman" w:hAnsi="Times New Roman" w:cs="Times New Roman"/>
          <w:sz w:val="24"/>
          <w:szCs w:val="24"/>
        </w:rPr>
        <w:t>4) соблюдать ограничения, выполнять обязательства, не нарушать запреты, которые установлены законодательством о муниципальной службе;</w:t>
      </w:r>
    </w:p>
    <w:p w14:paraId="59CE2C0A"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lastRenderedPageBreak/>
        <w:t>5) соблюдать политическую нейтральность, исключающую возможность какого-либо влияния на свою служебную деятельность решений политических партий и иных общественных объединений;</w:t>
      </w:r>
    </w:p>
    <w:p w14:paraId="557C6F3F"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6) соблюдать нормы служебной, профессиональной этики и правила делового поведения;</w:t>
      </w:r>
    </w:p>
    <w:p w14:paraId="21C4A825"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7) проявлять корректность и внимательность в обращении с гражданами и представителями организаций;</w:t>
      </w:r>
    </w:p>
    <w:p w14:paraId="10734845"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8) воздерживаться от поведения, которое могло бы вызвать сомнение в объективном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Местной администрации;</w:t>
      </w:r>
    </w:p>
    <w:p w14:paraId="31A834B7"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10) не использовать свое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 его касающихся;</w:t>
      </w:r>
    </w:p>
    <w:p w14:paraId="1CFB2C6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11) воздерживаться от негативных высказываний, суждений и оценок в отношении одних сотрудников в присутствии других;</w:t>
      </w:r>
    </w:p>
    <w:p w14:paraId="6AE3D9D6"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12) 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его должностные обязанности;</w:t>
      </w:r>
    </w:p>
    <w:p w14:paraId="4228E632"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13) уважительно относиться к деятельности представителей средств массовой информации по информированию общества о работе Местной администрации, а также оказывать им в установленных законами случаях и порядке содействие в получении достоверной информации;</w:t>
      </w:r>
    </w:p>
    <w:p w14:paraId="3613E4F4"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14) нижестоящим служащим не обсуждать поручения и замечания вышестоящих, а выполнять их четко и квалифицированно;</w:t>
      </w:r>
    </w:p>
    <w:p w14:paraId="344347D9"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15) придерживаться манеры поведения и стиля одежды, соответствующих деловому общению (умеренный, неброский макияж, не пестрая расцветка одежды, строгая обувь);</w:t>
      </w:r>
    </w:p>
    <w:p w14:paraId="1428163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16) не использовать служебный телефон для междугородних переговоров в личных целях.</w:t>
      </w:r>
    </w:p>
    <w:p w14:paraId="60E81EC7" w14:textId="77777777" w:rsidR="00F57AF3" w:rsidRPr="00F57AF3" w:rsidRDefault="00F57AF3" w:rsidP="00F57AF3">
      <w:pPr>
        <w:pStyle w:val="a4"/>
        <w:spacing w:before="0" w:beforeAutospacing="0" w:after="0" w:afterAutospacing="0" w:line="204" w:lineRule="atLeast"/>
        <w:ind w:firstLine="120"/>
        <w:jc w:val="both"/>
        <w:rPr>
          <w:color w:val="1E1E1E"/>
        </w:rPr>
      </w:pPr>
      <w:r w:rsidRPr="00F57AF3">
        <w:rPr>
          <w:color w:val="1E1E1E"/>
        </w:rPr>
        <w:t>3.5. Запрещается:</w:t>
      </w:r>
    </w:p>
    <w:p w14:paraId="43F1B559" w14:textId="77777777" w:rsidR="00F57AF3" w:rsidRPr="00F57AF3" w:rsidRDefault="00F57AF3" w:rsidP="00F57AF3">
      <w:pPr>
        <w:pStyle w:val="a4"/>
        <w:spacing w:before="0" w:beforeAutospacing="0" w:after="0" w:afterAutospacing="0" w:line="204" w:lineRule="atLeast"/>
        <w:ind w:firstLine="120"/>
        <w:jc w:val="both"/>
        <w:rPr>
          <w:color w:val="1E1E1E"/>
        </w:rPr>
      </w:pPr>
      <w:r w:rsidRPr="00F57AF3">
        <w:rPr>
          <w:color w:val="1E1E1E"/>
        </w:rPr>
        <w:t>- курить на рабочих местах и там, где в соответствии с требованиями техники безопасности и производственной санитарии установлен такой запрет;</w:t>
      </w:r>
    </w:p>
    <w:p w14:paraId="2AC6F73E" w14:textId="77777777" w:rsidR="00F57AF3" w:rsidRPr="00F57AF3" w:rsidRDefault="00F57AF3" w:rsidP="00F57AF3">
      <w:pPr>
        <w:pStyle w:val="a4"/>
        <w:spacing w:before="0" w:beforeAutospacing="0" w:after="0" w:afterAutospacing="0" w:line="204" w:lineRule="atLeast"/>
        <w:ind w:firstLine="120"/>
        <w:jc w:val="both"/>
        <w:rPr>
          <w:color w:val="1E1E1E"/>
        </w:rPr>
      </w:pPr>
      <w:r w:rsidRPr="00F57AF3">
        <w:rPr>
          <w:color w:val="1E1E1E"/>
        </w:rPr>
        <w:t>- приносить с собой или употреблять алкогольные напитки, приходить или находиться в Местной администрации в состоянии алкогольного, наркотического или токсического опьянения.</w:t>
      </w:r>
    </w:p>
    <w:p w14:paraId="2E07CC2F" w14:textId="77777777" w:rsidR="00F57AF3" w:rsidRPr="00F57AF3" w:rsidRDefault="00F57AF3" w:rsidP="00F57AF3">
      <w:pPr>
        <w:pStyle w:val="a4"/>
        <w:spacing w:before="0" w:beforeAutospacing="0" w:after="0" w:afterAutospacing="0" w:line="204" w:lineRule="atLeast"/>
        <w:ind w:firstLine="120"/>
        <w:jc w:val="both"/>
        <w:rPr>
          <w:color w:val="1E1E1E"/>
        </w:rPr>
      </w:pPr>
      <w:r w:rsidRPr="00F57AF3">
        <w:rPr>
          <w:color w:val="1E1E1E"/>
        </w:rPr>
        <w:t>В целях предупреждения несчастных случаев должны строго выполняться общие и специальные предписания по технике безопасности, действующие в Местной администрации, их нарушение влечет за собой применение дисциплинарных взысканий, предусмотренных главой 7 настоящих правил.</w:t>
      </w:r>
    </w:p>
    <w:p w14:paraId="7C30E590" w14:textId="77777777" w:rsidR="00F57AF3" w:rsidRPr="00F57AF3" w:rsidRDefault="00F57AF3" w:rsidP="00F57AF3">
      <w:pPr>
        <w:pStyle w:val="a4"/>
        <w:spacing w:before="0" w:beforeAutospacing="0" w:after="0" w:afterAutospacing="0" w:line="204" w:lineRule="atLeast"/>
        <w:ind w:firstLine="120"/>
        <w:jc w:val="both"/>
        <w:rPr>
          <w:color w:val="1E1E1E"/>
        </w:rPr>
      </w:pPr>
      <w:r w:rsidRPr="00F57AF3">
        <w:rPr>
          <w:color w:val="1E1E1E"/>
        </w:rPr>
        <w:t>Все работники Местной администрации, включая руководящий состав, обязаны проходить инструктаж по технике безопасности в сроки, которые установлены для определенных видов работ и профессий.</w:t>
      </w:r>
    </w:p>
    <w:p w14:paraId="7AE3B1E1" w14:textId="77777777" w:rsidR="00F57AF3" w:rsidRPr="00F57AF3" w:rsidRDefault="00F57AF3" w:rsidP="00F57AF3">
      <w:pPr>
        <w:spacing w:after="0"/>
        <w:jc w:val="both"/>
        <w:rPr>
          <w:rFonts w:ascii="Times New Roman" w:hAnsi="Times New Roman" w:cs="Times New Roman"/>
          <w:sz w:val="24"/>
          <w:szCs w:val="24"/>
        </w:rPr>
      </w:pPr>
    </w:p>
    <w:p w14:paraId="0C2C0C96" w14:textId="77777777" w:rsidR="00F57AF3" w:rsidRPr="00F57AF3" w:rsidRDefault="00F57AF3" w:rsidP="00F57AF3">
      <w:pPr>
        <w:spacing w:after="0"/>
        <w:jc w:val="both"/>
        <w:rPr>
          <w:rFonts w:ascii="Times New Roman" w:hAnsi="Times New Roman" w:cs="Times New Roman"/>
          <w:sz w:val="24"/>
          <w:szCs w:val="24"/>
        </w:rPr>
      </w:pPr>
    </w:p>
    <w:p w14:paraId="10EB961C" w14:textId="77777777" w:rsidR="00F57AF3" w:rsidRPr="00FB2E88" w:rsidRDefault="00F57AF3" w:rsidP="00FB2E88">
      <w:pPr>
        <w:pStyle w:val="a6"/>
        <w:numPr>
          <w:ilvl w:val="0"/>
          <w:numId w:val="2"/>
        </w:numPr>
        <w:spacing w:after="0"/>
        <w:jc w:val="center"/>
        <w:rPr>
          <w:rFonts w:ascii="Times New Roman" w:hAnsi="Times New Roman" w:cs="Times New Roman"/>
          <w:b/>
          <w:sz w:val="24"/>
          <w:szCs w:val="24"/>
        </w:rPr>
      </w:pPr>
      <w:r w:rsidRPr="00FB2E88">
        <w:rPr>
          <w:rFonts w:ascii="Times New Roman" w:hAnsi="Times New Roman" w:cs="Times New Roman"/>
          <w:b/>
          <w:sz w:val="24"/>
          <w:szCs w:val="24"/>
        </w:rPr>
        <w:t>ОСНОВНЫЕ ПРАВА И ОБЯЗАННОСТИ РАБОТОДАТЕЛЯ</w:t>
      </w:r>
    </w:p>
    <w:p w14:paraId="38EA6BD1" w14:textId="77777777" w:rsidR="00FB2E88" w:rsidRPr="00FB2E88" w:rsidRDefault="00FB2E88" w:rsidP="00FB2E88">
      <w:pPr>
        <w:pStyle w:val="a6"/>
        <w:spacing w:after="0"/>
        <w:rPr>
          <w:rFonts w:ascii="Times New Roman" w:hAnsi="Times New Roman" w:cs="Times New Roman"/>
          <w:b/>
          <w:sz w:val="24"/>
          <w:szCs w:val="24"/>
        </w:rPr>
      </w:pPr>
    </w:p>
    <w:p w14:paraId="1436FAE2" w14:textId="77777777" w:rsidR="00F57AF3" w:rsidRPr="00F57AF3" w:rsidRDefault="00F57AF3" w:rsidP="00F57AF3">
      <w:pPr>
        <w:spacing w:after="0"/>
        <w:jc w:val="center"/>
        <w:rPr>
          <w:rFonts w:ascii="Times New Roman" w:hAnsi="Times New Roman" w:cs="Times New Roman"/>
          <w:sz w:val="24"/>
          <w:szCs w:val="24"/>
        </w:rPr>
      </w:pPr>
      <w:r w:rsidRPr="00F57AF3">
        <w:rPr>
          <w:rFonts w:ascii="Times New Roman" w:hAnsi="Times New Roman" w:cs="Times New Roman"/>
          <w:sz w:val="24"/>
          <w:szCs w:val="24"/>
        </w:rPr>
        <w:t xml:space="preserve">     4.1. Работодатель обязан:</w:t>
      </w:r>
    </w:p>
    <w:p w14:paraId="1C436E4B"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 соблюдать законодательство о труде;</w:t>
      </w:r>
    </w:p>
    <w:p w14:paraId="61EB03F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2) предоставлять работнику работу, обусловленную трудовым договором;</w:t>
      </w:r>
    </w:p>
    <w:p w14:paraId="10032672"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3) правильно организовывать труд работников на закрепленных за ними рабочих местах, обеспечивая необходимыми принадлежностями и оргтехникой, создавая здоровые и </w:t>
      </w:r>
      <w:r w:rsidRPr="00F57AF3">
        <w:rPr>
          <w:rFonts w:ascii="Times New Roman" w:hAnsi="Times New Roman" w:cs="Times New Roman"/>
          <w:sz w:val="24"/>
          <w:szCs w:val="24"/>
        </w:rPr>
        <w:lastRenderedPageBreak/>
        <w:t>безопасные условия труда, соответствующие правилам по охране труда (технике безопасности, санитарным нормам, противопожарным правилам);</w:t>
      </w:r>
    </w:p>
    <w:p w14:paraId="63E69A7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4) соблюдать оговоренные в трудовом договоре условия оплаты труда, выплачивать заработную плату в установленные сроки;</w:t>
      </w:r>
    </w:p>
    <w:p w14:paraId="20C1744B"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5) исполнять иные обязанности, предусмотренные Трудовым кодексом РФ и законодательством о муниципальной службе.</w:t>
      </w:r>
    </w:p>
    <w:p w14:paraId="389734A4"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4.2. Работодатель  имеет право:</w:t>
      </w:r>
    </w:p>
    <w:p w14:paraId="1BCB57CA"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 заключать, изменять и расторгать трудовые договоры с работником в порядке и на условиях, которые установлены Трудовым кодексом РФ и законодательством о муниципальной службе;</w:t>
      </w:r>
    </w:p>
    <w:p w14:paraId="62F39C8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2) поощрять работника за добросовестный эффективный труд;</w:t>
      </w:r>
    </w:p>
    <w:p w14:paraId="36C9A198"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3) требовать от работника исполнения им трудовых обязанностей и бережного отношения к имуществу Работодателя и других работников, соблюдения настоящих Правил трудового распорядка организации;</w:t>
      </w:r>
    </w:p>
    <w:p w14:paraId="70490BE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4) привлекать работника к дисциплинарной и материальной ответственности в порядке, установленном Трудовым кодексом РФ, иными федеральными и республиканскими законами, настоящими Правилами;</w:t>
      </w:r>
    </w:p>
    <w:p w14:paraId="3D5B566B"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5) способствовать работнику в повышении им квалификации, совершенствования профессиональных навыков.</w:t>
      </w:r>
    </w:p>
    <w:p w14:paraId="740F201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Работодатель  имеет другие права, предусмотренные законодательством РФ о труде и муниципальной службе.</w:t>
      </w:r>
    </w:p>
    <w:p w14:paraId="034FB8D4" w14:textId="77777777" w:rsidR="00F57AF3" w:rsidRPr="00FB2E88" w:rsidRDefault="00F57AF3" w:rsidP="00FB2E88">
      <w:pPr>
        <w:pStyle w:val="a6"/>
        <w:numPr>
          <w:ilvl w:val="1"/>
          <w:numId w:val="2"/>
        </w:numPr>
        <w:spacing w:after="0"/>
        <w:ind w:left="0" w:firstLine="284"/>
        <w:jc w:val="both"/>
        <w:rPr>
          <w:rFonts w:ascii="Times New Roman" w:hAnsi="Times New Roman" w:cs="Times New Roman"/>
          <w:sz w:val="24"/>
          <w:szCs w:val="24"/>
        </w:rPr>
      </w:pPr>
      <w:r w:rsidRPr="00FB2E88">
        <w:rPr>
          <w:rFonts w:ascii="Times New Roman" w:hAnsi="Times New Roman" w:cs="Times New Roman"/>
          <w:sz w:val="24"/>
          <w:szCs w:val="24"/>
        </w:rPr>
        <w:t>Работодатель при осуществлении своих обязанностей должен стремиться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укреплении деятельности Местной администрации.</w:t>
      </w:r>
    </w:p>
    <w:p w14:paraId="24724ACC" w14:textId="77777777" w:rsidR="00FB2E88" w:rsidRPr="00FB2E88" w:rsidRDefault="00FB2E88" w:rsidP="00FB2E88">
      <w:pPr>
        <w:pStyle w:val="a6"/>
        <w:spacing w:after="0"/>
        <w:ind w:left="885"/>
        <w:jc w:val="both"/>
        <w:rPr>
          <w:rFonts w:ascii="Times New Roman" w:hAnsi="Times New Roman" w:cs="Times New Roman"/>
          <w:sz w:val="24"/>
          <w:szCs w:val="24"/>
        </w:rPr>
      </w:pPr>
    </w:p>
    <w:p w14:paraId="4FAC4D47" w14:textId="77777777" w:rsidR="00F57AF3" w:rsidRPr="00F57AF3" w:rsidRDefault="00F57AF3" w:rsidP="00F57AF3">
      <w:pPr>
        <w:spacing w:after="0"/>
        <w:jc w:val="center"/>
        <w:rPr>
          <w:rFonts w:ascii="Times New Roman" w:hAnsi="Times New Roman" w:cs="Times New Roman"/>
          <w:b/>
          <w:sz w:val="24"/>
          <w:szCs w:val="24"/>
        </w:rPr>
      </w:pPr>
      <w:r w:rsidRPr="00F57AF3">
        <w:rPr>
          <w:rFonts w:ascii="Times New Roman" w:hAnsi="Times New Roman" w:cs="Times New Roman"/>
          <w:b/>
          <w:sz w:val="24"/>
          <w:szCs w:val="24"/>
        </w:rPr>
        <w:t>5. ОРГАНИЗАЦИЯ РАБОЧЕГО ВРЕМЕНИ И ВРЕМЕНИ ОТДЫХА</w:t>
      </w:r>
    </w:p>
    <w:p w14:paraId="201D6D1E"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t xml:space="preserve">     5.1.</w:t>
      </w:r>
      <w:r w:rsidRPr="00F57AF3">
        <w:rPr>
          <w:color w:val="000000"/>
        </w:rPr>
        <w:t xml:space="preserve"> В соответствии с действующим законодательством для работников Местной администрации устанавливается:</w:t>
      </w:r>
    </w:p>
    <w:p w14:paraId="23EFE6F3"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 xml:space="preserve">-  пятидневная рабочая неделя продолжительностью 40 часов с двумя выходными днями - суббота, воскресенье. Начало ежедневной работы – 09:00, время обеденного перерыва с 13:00 до 14:00  и окончание рабочего дня – 18:00, для мужчин;  </w:t>
      </w:r>
    </w:p>
    <w:p w14:paraId="457BC3F4"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 пятидневная рабочая неделя продолжительностью 36 часов,  с двумя выходными днями - суббота, воскресенье. Начало ежедневной работы – 09:00, время обеденного перерыва с 13:00 до 14:00 и окончание рабочего дня  -17:20, для женщин.</w:t>
      </w:r>
    </w:p>
    <w:p w14:paraId="38195304"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 xml:space="preserve">Технические перерывы на 15 мин. в 10:45 и 16:45 </w:t>
      </w:r>
    </w:p>
    <w:p w14:paraId="3E927F18"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5.2.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14:paraId="15228FDE"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5.3.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w:t>
      </w:r>
    </w:p>
    <w:p w14:paraId="69F5EA73"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5.3.1. Работодатель обязан установить неполное рабочее время по просьбе работников следующим категориям Работников:</w:t>
      </w:r>
    </w:p>
    <w:p w14:paraId="1A301D77"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 беременным женщинам;</w:t>
      </w:r>
    </w:p>
    <w:p w14:paraId="42E70FFC"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 одному из родителей (опекуну, попечителю), имеющему  ребенка в возрасте до 14 лет  (ребенка – инвалида в возрасте до 18 лет);</w:t>
      </w:r>
    </w:p>
    <w:p w14:paraId="355D0167"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 лицу, осуществляющему уход за больным членом семьи в соответствии с  медицинским заключением, выданным в установленном порядке;</w:t>
      </w:r>
    </w:p>
    <w:p w14:paraId="4C0B9180"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 xml:space="preserve">- женщине, находящейся в отпуске по уходу за ребенком до достижения  им возраста трех лет, отцу ребенка, бабушке, деду, другому родственнику или опекуну, </w:t>
      </w:r>
      <w:r w:rsidRPr="00F57AF3">
        <w:rPr>
          <w:color w:val="000000"/>
        </w:rPr>
        <w:lastRenderedPageBreak/>
        <w:t xml:space="preserve">фактически осуществляющему  уход за ребенком и желающему  работать на условиях  неполного рабочего времени с сохранением права на получение  пособия. </w:t>
      </w:r>
    </w:p>
    <w:p w14:paraId="72D9C778"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5.4. Накануне праздничных дней продолжительность работы сокращается на 1 час.</w:t>
      </w:r>
    </w:p>
    <w:p w14:paraId="27C63CFB"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5.5. При совпадении выходного и нерабочего праздничного дней выходной день переносится на следующий после праздничного дня.</w:t>
      </w:r>
    </w:p>
    <w:p w14:paraId="7B1E42B8" w14:textId="77777777" w:rsidR="00F57AF3" w:rsidRPr="00F57AF3" w:rsidRDefault="00F57AF3" w:rsidP="00F57AF3">
      <w:pPr>
        <w:pStyle w:val="a4"/>
        <w:shd w:val="clear" w:color="auto" w:fill="FFFFFF"/>
        <w:spacing w:before="0" w:beforeAutospacing="0" w:after="0" w:afterAutospacing="0"/>
        <w:ind w:firstLine="708"/>
        <w:jc w:val="both"/>
        <w:rPr>
          <w:color w:val="000000"/>
        </w:rPr>
      </w:pPr>
      <w:r w:rsidRPr="00F57AF3">
        <w:rPr>
          <w:color w:val="000000"/>
        </w:rPr>
        <w:t>5.6. Работа в выходные и нерабочие праздничные дни запрещается, за исключением случаев, предусмотренных Трудовым Кодексом РФ.</w:t>
      </w:r>
    </w:p>
    <w:p w14:paraId="52F28F5E"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5.7. Очередность предоставления отпусков устанавливается Местной администрацией с учетом производственной необходимости и пожеланий работников в соответствии с утвержденным графиком отпусков. График отпусков составляется на каждый год не позднее, чем за две недели до наступления календарного года. </w:t>
      </w:r>
    </w:p>
    <w:p w14:paraId="3E72F32C" w14:textId="77777777" w:rsidR="00F57AF3" w:rsidRPr="00F57AF3" w:rsidRDefault="00F57AF3" w:rsidP="00F57AF3">
      <w:pPr>
        <w:spacing w:after="0" w:line="312" w:lineRule="auto"/>
        <w:ind w:firstLine="547"/>
        <w:jc w:val="both"/>
        <w:rPr>
          <w:rFonts w:ascii="Times New Roman" w:hAnsi="Times New Roman" w:cs="Times New Roman"/>
          <w:sz w:val="24"/>
          <w:szCs w:val="24"/>
        </w:rPr>
      </w:pPr>
      <w:r w:rsidRPr="00F57AF3">
        <w:rPr>
          <w:rFonts w:ascii="Times New Roman" w:hAnsi="Times New Roman" w:cs="Times New Roman"/>
          <w:sz w:val="24"/>
          <w:szCs w:val="24"/>
        </w:rPr>
        <w:t xml:space="preserve">    5.8. Для работников согласно действующему законодательству установлен отпуск не менее 28 календарных дней, для муниципальных служащих -30 календарных дней и дополнительный отпуск за выслугу лет в зависимости от стажа муниципальной службы (продолжительностью не более 10 календарных дней). </w:t>
      </w:r>
    </w:p>
    <w:p w14:paraId="5AE7B9A5" w14:textId="77777777" w:rsidR="00F57AF3" w:rsidRPr="00F57AF3" w:rsidRDefault="00F57AF3" w:rsidP="00F57AF3">
      <w:pPr>
        <w:spacing w:after="0"/>
        <w:ind w:firstLine="708"/>
        <w:jc w:val="both"/>
        <w:rPr>
          <w:rFonts w:ascii="Times New Roman" w:hAnsi="Times New Roman" w:cs="Times New Roman"/>
          <w:sz w:val="24"/>
          <w:szCs w:val="24"/>
        </w:rPr>
      </w:pPr>
      <w:r w:rsidRPr="00F57AF3">
        <w:rPr>
          <w:rFonts w:ascii="Times New Roman" w:hAnsi="Times New Roman" w:cs="Times New Roman"/>
          <w:sz w:val="24"/>
          <w:szCs w:val="24"/>
        </w:rPr>
        <w:t xml:space="preserve">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должная быть не менее 14 календарных дней. </w:t>
      </w:r>
    </w:p>
    <w:p w14:paraId="06C9E6E8" w14:textId="77777777" w:rsidR="00F57AF3" w:rsidRPr="00F57AF3" w:rsidRDefault="00F57AF3" w:rsidP="00F57AF3">
      <w:pPr>
        <w:spacing w:after="0"/>
        <w:ind w:firstLine="708"/>
        <w:jc w:val="both"/>
        <w:rPr>
          <w:rFonts w:ascii="Times New Roman" w:hAnsi="Times New Roman" w:cs="Times New Roman"/>
          <w:sz w:val="24"/>
          <w:szCs w:val="24"/>
        </w:rPr>
      </w:pPr>
      <w:r w:rsidRPr="00F57AF3">
        <w:rPr>
          <w:rFonts w:ascii="Times New Roman" w:hAnsi="Times New Roman" w:cs="Times New Roman"/>
          <w:sz w:val="24"/>
          <w:szCs w:val="24"/>
        </w:rPr>
        <w:t xml:space="preserve">5.9.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w:t>
      </w:r>
    </w:p>
    <w:p w14:paraId="0AABFE58"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xml:space="preserve"> 5.10. Работодатель должен предоставить ежегодный оплачиваемый отпуск  до истечения шести месяцев непрерывной работы по заявлению следующим категориям работников:</w:t>
      </w:r>
    </w:p>
    <w:p w14:paraId="034921F5"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женщинам – перед отпуском по беременности и родам или непосредственно после него;</w:t>
      </w:r>
    </w:p>
    <w:p w14:paraId="27A85905"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работникам в возрасте до восемнадцати лет;</w:t>
      </w:r>
    </w:p>
    <w:p w14:paraId="006BE452"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работникам, усыновившим ребенка (детей) в возрасте до трех месяцев.</w:t>
      </w:r>
    </w:p>
    <w:p w14:paraId="4622DD8E"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xml:space="preserve">5.11. При желании Работника использовать ежегодный оплачиваемый </w:t>
      </w:r>
      <w:proofErr w:type="gramStart"/>
      <w:r w:rsidRPr="00F57AF3">
        <w:rPr>
          <w:rFonts w:ascii="Times New Roman" w:hAnsi="Times New Roman" w:cs="Times New Roman"/>
          <w:sz w:val="24"/>
          <w:szCs w:val="24"/>
        </w:rPr>
        <w:t>отпуск  отличный</w:t>
      </w:r>
      <w:proofErr w:type="gramEnd"/>
      <w:r w:rsidRPr="00F57AF3">
        <w:rPr>
          <w:rFonts w:ascii="Times New Roman" w:hAnsi="Times New Roman" w:cs="Times New Roman"/>
          <w:sz w:val="24"/>
          <w:szCs w:val="24"/>
        </w:rPr>
        <w:t xml:space="preserve">  от предусмотренного в графике отпусков, Работник обязан предупредить Работодателя об этом в письменной форме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14:paraId="429A5A2B"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5.12.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3681F0CC"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xml:space="preserve">5.12.1. Работодатель обязан на основании письменного заявления Работника предоставить отпуск без сохранения заработной платы: </w:t>
      </w:r>
    </w:p>
    <w:p w14:paraId="31FF9F65"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пенсионерам по старости (по возрасту) – до 14 календарных дней в году;</w:t>
      </w:r>
    </w:p>
    <w:p w14:paraId="3692C500"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работникам в случаях рождения ребенка, регистрации брака, смерти близких родственников – до пяти календарных дней;</w:t>
      </w:r>
    </w:p>
    <w:p w14:paraId="379C6CA3" w14:textId="77777777" w:rsidR="00F57AF3" w:rsidRPr="00F57AF3" w:rsidRDefault="00F57AF3" w:rsidP="00F57AF3">
      <w:pPr>
        <w:spacing w:after="0"/>
        <w:ind w:firstLine="284"/>
        <w:jc w:val="both"/>
        <w:rPr>
          <w:rFonts w:ascii="Times New Roman" w:hAnsi="Times New Roman" w:cs="Times New Roman"/>
          <w:sz w:val="24"/>
          <w:szCs w:val="24"/>
        </w:rPr>
      </w:pPr>
      <w:r w:rsidRPr="00F57AF3">
        <w:rPr>
          <w:rFonts w:ascii="Times New Roman" w:hAnsi="Times New Roman" w:cs="Times New Roman"/>
          <w:sz w:val="24"/>
          <w:szCs w:val="24"/>
        </w:rPr>
        <w:t>- в других случаях, предусмотренных  Трудовым кодексом РФ, иными федеральными законами.</w:t>
      </w:r>
    </w:p>
    <w:p w14:paraId="070088AD"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5.13. В случае неявки на работу работника по болезни он обязан сообщить об этом главе администрации и представить   листок нетрудоспособности в первый день выхода на работу.</w:t>
      </w:r>
    </w:p>
    <w:p w14:paraId="3A88180F" w14:textId="77777777" w:rsidR="00F57AF3" w:rsidRPr="00F57AF3" w:rsidRDefault="00F57AF3" w:rsidP="00F57AF3">
      <w:pPr>
        <w:spacing w:after="0"/>
        <w:jc w:val="both"/>
        <w:rPr>
          <w:rFonts w:ascii="Times New Roman" w:hAnsi="Times New Roman" w:cs="Times New Roman"/>
          <w:sz w:val="24"/>
          <w:szCs w:val="24"/>
        </w:rPr>
      </w:pPr>
    </w:p>
    <w:p w14:paraId="120FCEAB" w14:textId="77777777" w:rsidR="00F57AF3" w:rsidRPr="00FB2E88" w:rsidRDefault="00F57AF3" w:rsidP="00FB2E88">
      <w:pPr>
        <w:pStyle w:val="a6"/>
        <w:numPr>
          <w:ilvl w:val="0"/>
          <w:numId w:val="3"/>
        </w:numPr>
        <w:spacing w:after="0"/>
        <w:jc w:val="center"/>
        <w:rPr>
          <w:rFonts w:ascii="Times New Roman" w:hAnsi="Times New Roman" w:cs="Times New Roman"/>
          <w:b/>
          <w:sz w:val="24"/>
          <w:szCs w:val="24"/>
        </w:rPr>
      </w:pPr>
      <w:r w:rsidRPr="00FB2E88">
        <w:rPr>
          <w:rFonts w:ascii="Times New Roman" w:hAnsi="Times New Roman" w:cs="Times New Roman"/>
          <w:b/>
          <w:sz w:val="24"/>
          <w:szCs w:val="24"/>
        </w:rPr>
        <w:lastRenderedPageBreak/>
        <w:t>ПООЩРЕНИЯ ЗА УСПЕХИ В РАБОТЕ</w:t>
      </w:r>
    </w:p>
    <w:p w14:paraId="03783A16" w14:textId="77777777" w:rsidR="00FB2E88" w:rsidRPr="00FB2E88" w:rsidRDefault="00FB2E88" w:rsidP="00FB2E88">
      <w:pPr>
        <w:pStyle w:val="a6"/>
        <w:spacing w:after="0"/>
        <w:jc w:val="both"/>
        <w:rPr>
          <w:rFonts w:ascii="Times New Roman" w:hAnsi="Times New Roman" w:cs="Times New Roman"/>
          <w:b/>
          <w:sz w:val="24"/>
          <w:szCs w:val="24"/>
        </w:rPr>
      </w:pPr>
    </w:p>
    <w:p w14:paraId="365907CE" w14:textId="77777777" w:rsidR="00F57AF3" w:rsidRPr="00F57AF3" w:rsidRDefault="00F57AF3" w:rsidP="00F57AF3">
      <w:pPr>
        <w:spacing w:after="0"/>
        <w:rPr>
          <w:rFonts w:ascii="Times New Roman" w:hAnsi="Times New Roman" w:cs="Times New Roman"/>
          <w:sz w:val="24"/>
          <w:szCs w:val="24"/>
        </w:rPr>
      </w:pPr>
      <w:r w:rsidRPr="00FB2E88">
        <w:rPr>
          <w:rFonts w:ascii="Times New Roman" w:hAnsi="Times New Roman" w:cs="Times New Roman"/>
          <w:sz w:val="24"/>
          <w:szCs w:val="24"/>
        </w:rPr>
        <w:t xml:space="preserve">     6.1. За добросовестное выполнение трудовых обязанностей,</w:t>
      </w:r>
      <w:r w:rsidRPr="00F57AF3">
        <w:rPr>
          <w:rFonts w:ascii="Times New Roman" w:hAnsi="Times New Roman" w:cs="Times New Roman"/>
          <w:sz w:val="24"/>
          <w:szCs w:val="24"/>
        </w:rPr>
        <w:t xml:space="preserve"> продолжительную и безупречную работу, выполнение заданий особой важности и сложности и другие успехи в труде применяются следующие виды поощрений:</w:t>
      </w:r>
    </w:p>
    <w:p w14:paraId="108D2AF4"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 xml:space="preserve">1)денежное поощрение; </w:t>
      </w:r>
    </w:p>
    <w:p w14:paraId="12B58033"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2)объявление благодарности;</w:t>
      </w:r>
    </w:p>
    <w:p w14:paraId="5803E8C9"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3)награждение Благодарственным письмом;</w:t>
      </w:r>
    </w:p>
    <w:p w14:paraId="29065311"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3) награждение ценным подарком;</w:t>
      </w:r>
    </w:p>
    <w:p w14:paraId="72AD8A2A"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4) награждение Почетной грамотой;</w:t>
      </w:r>
    </w:p>
    <w:p w14:paraId="069A690B"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5)внеочередное присвоение квалификационного разряда;</w:t>
      </w:r>
    </w:p>
    <w:p w14:paraId="6CBC812B"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6) присвоение почетного звания;</w:t>
      </w:r>
    </w:p>
    <w:p w14:paraId="16B434FA"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7) представление к награждению государственными наградами Российской Федерации.</w:t>
      </w:r>
    </w:p>
    <w:p w14:paraId="1A611318" w14:textId="77777777" w:rsidR="00F57AF3" w:rsidRPr="00F57AF3" w:rsidRDefault="00F57AF3" w:rsidP="00F57AF3">
      <w:pPr>
        <w:spacing w:after="0"/>
        <w:rPr>
          <w:rFonts w:ascii="Times New Roman" w:hAnsi="Times New Roman" w:cs="Times New Roman"/>
          <w:sz w:val="24"/>
          <w:szCs w:val="24"/>
        </w:rPr>
      </w:pPr>
      <w:r w:rsidRPr="00F57AF3">
        <w:rPr>
          <w:rFonts w:ascii="Times New Roman" w:hAnsi="Times New Roman" w:cs="Times New Roman"/>
          <w:sz w:val="24"/>
          <w:szCs w:val="24"/>
        </w:rPr>
        <w:t xml:space="preserve">   6.2.   Поощрения объявляются распоряжением главы Местной администрации, доводятся до сведения коллектива и заносятся в трудовую книжку работника.</w:t>
      </w:r>
    </w:p>
    <w:p w14:paraId="19264302" w14:textId="77777777" w:rsidR="00F57AF3" w:rsidRPr="00F57AF3" w:rsidRDefault="00F57AF3" w:rsidP="00F57AF3">
      <w:pPr>
        <w:spacing w:after="0"/>
        <w:jc w:val="center"/>
        <w:rPr>
          <w:rFonts w:ascii="Times New Roman" w:hAnsi="Times New Roman" w:cs="Times New Roman"/>
          <w:b/>
          <w:sz w:val="24"/>
          <w:szCs w:val="24"/>
        </w:rPr>
      </w:pPr>
    </w:p>
    <w:p w14:paraId="6BE55B8C" w14:textId="77777777" w:rsidR="00F57AF3" w:rsidRPr="00FB2E88" w:rsidRDefault="00F57AF3" w:rsidP="00FB2E88">
      <w:pPr>
        <w:pStyle w:val="a6"/>
        <w:numPr>
          <w:ilvl w:val="0"/>
          <w:numId w:val="3"/>
        </w:numPr>
        <w:spacing w:after="0"/>
        <w:jc w:val="center"/>
        <w:rPr>
          <w:rFonts w:ascii="Times New Roman" w:hAnsi="Times New Roman" w:cs="Times New Roman"/>
          <w:b/>
          <w:sz w:val="24"/>
          <w:szCs w:val="24"/>
        </w:rPr>
      </w:pPr>
      <w:r w:rsidRPr="00FB2E88">
        <w:rPr>
          <w:rFonts w:ascii="Times New Roman" w:hAnsi="Times New Roman" w:cs="Times New Roman"/>
          <w:b/>
          <w:sz w:val="24"/>
          <w:szCs w:val="24"/>
        </w:rPr>
        <w:t>ОТВЕТСТВЕННОСТЬ ЗА НАРУШЕНИЕ ТРУДОВОЙ ДИСЦИПЛИНЫ</w:t>
      </w:r>
    </w:p>
    <w:p w14:paraId="58F5F00F" w14:textId="77777777" w:rsidR="00FB2E88" w:rsidRPr="00FB2E88" w:rsidRDefault="00FB2E88" w:rsidP="00FB2E88">
      <w:pPr>
        <w:pStyle w:val="a6"/>
        <w:spacing w:after="0"/>
        <w:rPr>
          <w:rFonts w:ascii="Times New Roman" w:hAnsi="Times New Roman" w:cs="Times New Roman"/>
          <w:b/>
          <w:sz w:val="24"/>
          <w:szCs w:val="24"/>
        </w:rPr>
      </w:pPr>
    </w:p>
    <w:p w14:paraId="6E07665C"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7.1. За неисполнение или ненадлежащее исполнение работником по его вине трудовых обязанностей Местная администрация применяет следующие дисциплинарные взыскания:</w:t>
      </w:r>
    </w:p>
    <w:p w14:paraId="2CEEBB6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1) замечание;</w:t>
      </w:r>
    </w:p>
    <w:p w14:paraId="5D9737B3"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2) выговор;</w:t>
      </w:r>
    </w:p>
    <w:p w14:paraId="0D40C877"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3) предупреждение о неполном служебном  соответствии (для муниципальных служащих);</w:t>
      </w:r>
    </w:p>
    <w:p w14:paraId="0957291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4) увольнение по соответствующим основаниям.</w:t>
      </w:r>
    </w:p>
    <w:p w14:paraId="6FCF2E9D"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7.2. Решение о применении дисциплинарного взыскания к работнику и его вид принимается Работодателем. При наложении дисциплинарного взыскания учитывается:</w:t>
      </w:r>
    </w:p>
    <w:p w14:paraId="7A3C3B23"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тяжесть совершенного  проступка;</w:t>
      </w:r>
    </w:p>
    <w:p w14:paraId="73B5A286"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обстоятельства, при которых проступок был совершен;</w:t>
      </w:r>
    </w:p>
    <w:p w14:paraId="1A28F5C7"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предшествующее  поведение Работника;</w:t>
      </w:r>
    </w:p>
    <w:p w14:paraId="306999F4"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отношение Работника к труду.  </w:t>
      </w:r>
    </w:p>
    <w:p w14:paraId="5E43E421"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7.3. Замечание применяется после однократного негрубого нарушения трудовой (производственной, финансовой) дисциплины или  при неоднократном   ненадлежащем качестве выполняемой работы;</w:t>
      </w:r>
    </w:p>
    <w:p w14:paraId="6D93B28F"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7.4. Выговор применяется  к Работнику  при грубом нарушении трудовой (производственной, финансовой) дисциплине, при  неоднократном невыполнении  непосредственных должностных обязанностей или если было уже применено в течение года и не снято взыскание в виде замечания.</w:t>
      </w:r>
    </w:p>
    <w:p w14:paraId="5635F95B"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7.5.   Увольнение может быть применено:</w:t>
      </w:r>
    </w:p>
    <w:p w14:paraId="6FABF6FD"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за неоднократное неисполнение работником без уважительных причин трудовых обязанностей, если он имеет дисциплинарное взыскание; </w:t>
      </w:r>
    </w:p>
    <w:p w14:paraId="332F4D6F"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за прогул (отсутствие на рабочем месте без уважительных причин более 4 часов в течение рабочего дня); </w:t>
      </w:r>
    </w:p>
    <w:p w14:paraId="38BA692D"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за появление на работе в состоянии алкогольного, наркотического или иного токсического опьянения; </w:t>
      </w:r>
    </w:p>
    <w:p w14:paraId="6261B29F"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-за разглашение охраняемой законом тайны (коммерческой, служебной и иной), ставшей известной работнику в связи с исполнением им трудовых обязанностей; </w:t>
      </w:r>
    </w:p>
    <w:p w14:paraId="590E5E58"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-за совершение по месту работы хищения (в том числе мелкого) чужого имущества, растраты, умышленного его уничтожения или повреждения, установленного вступившим </w:t>
      </w:r>
      <w:r w:rsidRPr="00F57AF3">
        <w:rPr>
          <w:rFonts w:ascii="Times New Roman" w:hAnsi="Times New Roman" w:cs="Times New Roman"/>
          <w:sz w:val="24"/>
          <w:szCs w:val="24"/>
        </w:rPr>
        <w:lastRenderedPageBreak/>
        <w:t>в законную силу приговором суда или постановлением органа, уполномоченного на применение административных взысканий;</w:t>
      </w:r>
    </w:p>
    <w:p w14:paraId="174634FB"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-за нарушение работником требований по охране труда, если оно повлекло за собой тяжкие последствия, либо заведомо создавало реальную угрозу наступления таких последствий, а также за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7B6B40F2"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7.6. До применения взыскания от работника должны быть затребованы объяснения в письменной форме. В случае отказа работника дать объяснение составляется соответствующий акт. Отказ работника дать объяснения не является препятствием для применения взыскания.</w:t>
      </w:r>
    </w:p>
    <w:p w14:paraId="5CA773DB"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7.7.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14:paraId="1F1480C9"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7.8. За каждый дисциплинарный проступок может быть применено только одно дисциплинарное взыскание.</w:t>
      </w:r>
    </w:p>
    <w:p w14:paraId="709D6BE5"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7.9. Распоряжение о применении дисциплинарного взыскания объявляется работнику под расписку в течение 3 рабочих дней со дня его издания.</w:t>
      </w:r>
    </w:p>
    <w:p w14:paraId="624117F7"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7.10.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76414E98"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427124B0" w14:textId="77777777" w:rsidR="00F57AF3" w:rsidRPr="00F57AF3" w:rsidRDefault="00F57AF3" w:rsidP="00F57AF3">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w:t>
      </w:r>
    </w:p>
    <w:p w14:paraId="09995D5E" w14:textId="77777777" w:rsidR="00F57AF3" w:rsidRPr="00FB2E88" w:rsidRDefault="00F57AF3" w:rsidP="00FB2E88">
      <w:pPr>
        <w:pStyle w:val="a6"/>
        <w:numPr>
          <w:ilvl w:val="0"/>
          <w:numId w:val="3"/>
        </w:numPr>
        <w:spacing w:after="0"/>
        <w:jc w:val="center"/>
        <w:outlineLvl w:val="3"/>
        <w:rPr>
          <w:rFonts w:ascii="Times New Roman" w:hAnsi="Times New Roman" w:cs="Times New Roman"/>
          <w:b/>
          <w:bCs/>
          <w:sz w:val="24"/>
          <w:szCs w:val="24"/>
        </w:rPr>
      </w:pPr>
      <w:r w:rsidRPr="00FB2E88">
        <w:rPr>
          <w:rFonts w:ascii="Times New Roman" w:hAnsi="Times New Roman" w:cs="Times New Roman"/>
          <w:b/>
          <w:bCs/>
          <w:sz w:val="24"/>
          <w:szCs w:val="24"/>
        </w:rPr>
        <w:t>ЗАРАБОТНАЯ ПЛАТА</w:t>
      </w:r>
    </w:p>
    <w:p w14:paraId="5B9F8210" w14:textId="77777777" w:rsidR="00FB2E88" w:rsidRPr="00FB2E88" w:rsidRDefault="00FB2E88" w:rsidP="00FB2E88">
      <w:pPr>
        <w:pStyle w:val="a6"/>
        <w:spacing w:after="0"/>
        <w:outlineLvl w:val="3"/>
        <w:rPr>
          <w:rFonts w:ascii="Times New Roman" w:hAnsi="Times New Roman" w:cs="Times New Roman"/>
          <w:b/>
          <w:bCs/>
          <w:sz w:val="24"/>
          <w:szCs w:val="24"/>
        </w:rPr>
      </w:pPr>
    </w:p>
    <w:p w14:paraId="114D9262" w14:textId="77777777" w:rsidR="00F57AF3" w:rsidRPr="00F57AF3" w:rsidRDefault="00F57AF3" w:rsidP="00B86A6A">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8.1. Заработная плата каждого Работника Местной администрации  зависит от его квалификации, сложности выполняемой работы, количества и качества затраченного труда.</w:t>
      </w:r>
      <w:r w:rsidRPr="00F57AF3">
        <w:rPr>
          <w:rFonts w:ascii="Times New Roman" w:hAnsi="Times New Roman" w:cs="Times New Roman"/>
          <w:sz w:val="24"/>
          <w:szCs w:val="24"/>
        </w:rPr>
        <w:br/>
        <w:t xml:space="preserve">       8.2. Размеры окладов (должностных окладов), ставок заработной платы утверждается постановлением главы Местной администрации</w:t>
      </w:r>
      <w:r w:rsidR="00B86A6A">
        <w:rPr>
          <w:rFonts w:ascii="Times New Roman" w:hAnsi="Times New Roman" w:cs="Times New Roman"/>
          <w:sz w:val="24"/>
          <w:szCs w:val="24"/>
        </w:rPr>
        <w:t xml:space="preserve"> сель</w:t>
      </w:r>
      <w:r w:rsidRPr="00F57AF3">
        <w:rPr>
          <w:rFonts w:ascii="Times New Roman" w:hAnsi="Times New Roman" w:cs="Times New Roman"/>
          <w:sz w:val="24"/>
          <w:szCs w:val="24"/>
        </w:rPr>
        <w:t xml:space="preserve">ского поселения </w:t>
      </w:r>
      <w:proofErr w:type="spellStart"/>
      <w:r w:rsidR="00B86A6A">
        <w:rPr>
          <w:rFonts w:ascii="Times New Roman" w:hAnsi="Times New Roman" w:cs="Times New Roman"/>
          <w:sz w:val="24"/>
          <w:szCs w:val="24"/>
        </w:rPr>
        <w:t>Белокаменское</w:t>
      </w:r>
      <w:proofErr w:type="spellEnd"/>
      <w:r w:rsidR="00B86A6A" w:rsidRPr="00F57AF3">
        <w:rPr>
          <w:rFonts w:ascii="Times New Roman" w:hAnsi="Times New Roman" w:cs="Times New Roman"/>
          <w:sz w:val="24"/>
          <w:szCs w:val="24"/>
        </w:rPr>
        <w:t xml:space="preserve">  Зольского муниципального района К</w:t>
      </w:r>
      <w:r w:rsidR="00B86A6A">
        <w:rPr>
          <w:rFonts w:ascii="Times New Roman" w:hAnsi="Times New Roman" w:cs="Times New Roman"/>
          <w:sz w:val="24"/>
          <w:szCs w:val="24"/>
        </w:rPr>
        <w:t>абардино-</w:t>
      </w:r>
      <w:r w:rsidR="00B86A6A" w:rsidRPr="00F57AF3">
        <w:rPr>
          <w:rFonts w:ascii="Times New Roman" w:hAnsi="Times New Roman" w:cs="Times New Roman"/>
          <w:sz w:val="24"/>
          <w:szCs w:val="24"/>
        </w:rPr>
        <w:t>Б</w:t>
      </w:r>
      <w:r w:rsidR="00B86A6A">
        <w:rPr>
          <w:rFonts w:ascii="Times New Roman" w:hAnsi="Times New Roman" w:cs="Times New Roman"/>
          <w:sz w:val="24"/>
          <w:szCs w:val="24"/>
        </w:rPr>
        <w:t xml:space="preserve">алкарской </w:t>
      </w:r>
      <w:r w:rsidR="00B86A6A" w:rsidRPr="00F57AF3">
        <w:rPr>
          <w:rFonts w:ascii="Times New Roman" w:hAnsi="Times New Roman" w:cs="Times New Roman"/>
          <w:sz w:val="24"/>
          <w:szCs w:val="24"/>
        </w:rPr>
        <w:t>Р</w:t>
      </w:r>
      <w:r w:rsidR="00B86A6A">
        <w:rPr>
          <w:rFonts w:ascii="Times New Roman" w:hAnsi="Times New Roman" w:cs="Times New Roman"/>
          <w:sz w:val="24"/>
          <w:szCs w:val="24"/>
        </w:rPr>
        <w:t>еспублики</w:t>
      </w:r>
      <w:r w:rsidRPr="00F57AF3">
        <w:rPr>
          <w:rFonts w:ascii="Times New Roman" w:hAnsi="Times New Roman" w:cs="Times New Roman"/>
          <w:sz w:val="24"/>
          <w:szCs w:val="24"/>
        </w:rPr>
        <w:t xml:space="preserve"> руководствуясь Решением Совета мес</w:t>
      </w:r>
      <w:r w:rsidR="00B86A6A">
        <w:rPr>
          <w:rFonts w:ascii="Times New Roman" w:hAnsi="Times New Roman" w:cs="Times New Roman"/>
          <w:sz w:val="24"/>
          <w:szCs w:val="24"/>
        </w:rPr>
        <w:t>тного самоуправления  с.п.</w:t>
      </w:r>
      <w:r w:rsidR="00B86A6A" w:rsidRPr="00B86A6A">
        <w:rPr>
          <w:rFonts w:ascii="Times New Roman" w:hAnsi="Times New Roman" w:cs="Times New Roman"/>
          <w:sz w:val="24"/>
          <w:szCs w:val="24"/>
        </w:rPr>
        <w:t xml:space="preserve"> </w:t>
      </w:r>
      <w:proofErr w:type="spellStart"/>
      <w:r w:rsidR="00B86A6A">
        <w:rPr>
          <w:rFonts w:ascii="Times New Roman" w:hAnsi="Times New Roman" w:cs="Times New Roman"/>
          <w:sz w:val="24"/>
          <w:szCs w:val="24"/>
        </w:rPr>
        <w:t>Белокаменское</w:t>
      </w:r>
      <w:proofErr w:type="spellEnd"/>
      <w:r w:rsidR="00B86A6A" w:rsidRPr="00F57AF3">
        <w:rPr>
          <w:rFonts w:ascii="Times New Roman" w:hAnsi="Times New Roman" w:cs="Times New Roman"/>
          <w:sz w:val="24"/>
          <w:szCs w:val="24"/>
        </w:rPr>
        <w:t xml:space="preserve">  Зольского муниципального района КБР</w:t>
      </w:r>
      <w:r w:rsidRPr="00F57AF3">
        <w:rPr>
          <w:rFonts w:ascii="Times New Roman" w:hAnsi="Times New Roman" w:cs="Times New Roman"/>
          <w:sz w:val="24"/>
          <w:szCs w:val="24"/>
        </w:rPr>
        <w:t>.</w:t>
      </w:r>
      <w:r w:rsidRPr="00F57AF3">
        <w:rPr>
          <w:rFonts w:ascii="Times New Roman" w:hAnsi="Times New Roman" w:cs="Times New Roman"/>
          <w:sz w:val="24"/>
          <w:szCs w:val="24"/>
        </w:rPr>
        <w:br/>
        <w:t xml:space="preserve">      8.3. Заработная плата работнику устанавливается трудовым договором.</w:t>
      </w:r>
      <w:r w:rsidRPr="00F57AF3">
        <w:rPr>
          <w:rFonts w:ascii="Times New Roman" w:hAnsi="Times New Roman" w:cs="Times New Roman"/>
          <w:sz w:val="24"/>
          <w:szCs w:val="24"/>
        </w:rPr>
        <w:br/>
        <w:t xml:space="preserve">      8.4.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w:t>
      </w:r>
      <w:hyperlink r:id="rId8" w:history="1">
        <w:r w:rsidRPr="00F57AF3">
          <w:rPr>
            <w:rStyle w:val="a3"/>
            <w:rFonts w:ascii="Times New Roman" w:hAnsi="Times New Roman" w:cs="Times New Roman"/>
            <w:sz w:val="24"/>
            <w:szCs w:val="24"/>
          </w:rPr>
          <w:t>трудовым законодательством</w:t>
        </w:r>
      </w:hyperlink>
      <w:r w:rsidRPr="00F57AF3">
        <w:rPr>
          <w:rFonts w:ascii="Times New Roman" w:hAnsi="Times New Roman" w:cs="Times New Roman"/>
          <w:sz w:val="24"/>
          <w:szCs w:val="24"/>
        </w:rPr>
        <w:t xml:space="preserve"> и иными нормативными правовыми актами, содержащими нормы трудового права. </w:t>
      </w:r>
      <w:r w:rsidRPr="00F57AF3">
        <w:rPr>
          <w:rFonts w:ascii="Times New Roman" w:hAnsi="Times New Roman" w:cs="Times New Roman"/>
          <w:sz w:val="24"/>
          <w:szCs w:val="24"/>
        </w:rPr>
        <w:br/>
        <w:t xml:space="preserve">      8.5. Заработная плата выплачивается работнику в рублях Российской Федерации. При </w:t>
      </w:r>
      <w:r w:rsidRPr="00F57AF3">
        <w:rPr>
          <w:rFonts w:ascii="Times New Roman" w:hAnsi="Times New Roman" w:cs="Times New Roman"/>
          <w:sz w:val="24"/>
          <w:szCs w:val="24"/>
        </w:rPr>
        <w:lastRenderedPageBreak/>
        <w:t>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w:t>
      </w:r>
      <w:r w:rsidR="00B86A6A">
        <w:rPr>
          <w:rFonts w:ascii="Times New Roman" w:hAnsi="Times New Roman" w:cs="Times New Roman"/>
          <w:sz w:val="24"/>
          <w:szCs w:val="24"/>
        </w:rPr>
        <w:t xml:space="preserve"> </w:t>
      </w:r>
      <w:r w:rsidRPr="00F57AF3">
        <w:rPr>
          <w:rFonts w:ascii="Times New Roman" w:hAnsi="Times New Roman" w:cs="Times New Roman"/>
          <w:sz w:val="24"/>
          <w:szCs w:val="24"/>
        </w:rPr>
        <w:t> </w:t>
      </w:r>
      <w:hyperlink r:id="rId9" w:history="1">
        <w:r w:rsidRPr="00F57AF3">
          <w:rPr>
            <w:rStyle w:val="a3"/>
            <w:rFonts w:ascii="Times New Roman" w:hAnsi="Times New Roman" w:cs="Times New Roman"/>
            <w:sz w:val="24"/>
            <w:szCs w:val="24"/>
          </w:rPr>
          <w:t>законодательством</w:t>
        </w:r>
      </w:hyperlink>
      <w:r w:rsidRPr="00F57AF3">
        <w:rPr>
          <w:rFonts w:ascii="Times New Roman" w:hAnsi="Times New Roman" w:cs="Times New Roman"/>
          <w:sz w:val="24"/>
          <w:szCs w:val="24"/>
        </w:rPr>
        <w:t xml:space="preserve">  Российской  Федерации.</w:t>
      </w:r>
    </w:p>
    <w:p w14:paraId="67F562A9" w14:textId="77777777" w:rsidR="00F57AF3" w:rsidRPr="00F57AF3" w:rsidRDefault="00F57AF3" w:rsidP="00B86A6A">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8.6.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r w:rsidRPr="00F57AF3">
        <w:rPr>
          <w:rFonts w:ascii="Times New Roman" w:hAnsi="Times New Roman" w:cs="Times New Roman"/>
          <w:sz w:val="24"/>
          <w:szCs w:val="24"/>
        </w:rPr>
        <w:br/>
        <w:t xml:space="preserve">   8.7.Заработная плата выплачивается два раза в месяц: </w:t>
      </w:r>
    </w:p>
    <w:p w14:paraId="4BD6DBEA" w14:textId="77777777" w:rsidR="00F57AF3" w:rsidRPr="00F57AF3" w:rsidRDefault="00F57AF3" w:rsidP="00B86A6A">
      <w:pPr>
        <w:spacing w:after="0"/>
        <w:jc w:val="both"/>
        <w:rPr>
          <w:rFonts w:ascii="Times New Roman" w:hAnsi="Times New Roman" w:cs="Times New Roman"/>
          <w:sz w:val="24"/>
          <w:szCs w:val="24"/>
        </w:rPr>
      </w:pPr>
      <w:r w:rsidRPr="00F57AF3">
        <w:rPr>
          <w:rFonts w:ascii="Times New Roman" w:hAnsi="Times New Roman" w:cs="Times New Roman"/>
          <w:sz w:val="24"/>
          <w:szCs w:val="24"/>
        </w:rPr>
        <w:t>- за первую половину месяца -15 числа текущего месяца;</w:t>
      </w:r>
    </w:p>
    <w:p w14:paraId="0CBF76C7" w14:textId="77777777" w:rsidR="00F57AF3" w:rsidRPr="00F57AF3" w:rsidRDefault="00F57AF3" w:rsidP="00B86A6A">
      <w:pPr>
        <w:spacing w:after="0"/>
        <w:jc w:val="both"/>
        <w:rPr>
          <w:rFonts w:ascii="Times New Roman" w:hAnsi="Times New Roman" w:cs="Times New Roman"/>
          <w:sz w:val="24"/>
          <w:szCs w:val="24"/>
        </w:rPr>
      </w:pPr>
      <w:r w:rsidRPr="00F57AF3">
        <w:rPr>
          <w:rFonts w:ascii="Times New Roman" w:hAnsi="Times New Roman" w:cs="Times New Roman"/>
          <w:sz w:val="24"/>
          <w:szCs w:val="24"/>
        </w:rPr>
        <w:t>- за вторую половину- в последний рабочий день месяца.</w:t>
      </w:r>
    </w:p>
    <w:p w14:paraId="283C70CF" w14:textId="77777777" w:rsidR="00F57AF3" w:rsidRDefault="00F57AF3" w:rsidP="00B86A6A">
      <w:pPr>
        <w:spacing w:after="0"/>
        <w:jc w:val="both"/>
        <w:rPr>
          <w:rFonts w:ascii="Times New Roman" w:hAnsi="Times New Roman" w:cs="Times New Roman"/>
          <w:sz w:val="24"/>
          <w:szCs w:val="24"/>
        </w:rPr>
      </w:pPr>
      <w:r w:rsidRPr="00F57AF3">
        <w:rPr>
          <w:rFonts w:ascii="Times New Roman" w:hAnsi="Times New Roman" w:cs="Times New Roman"/>
          <w:sz w:val="24"/>
          <w:szCs w:val="24"/>
        </w:rPr>
        <w:t xml:space="preserve">   8.8. Заработная плата перечисляется работнику на указанный расчетный  счет в банке на условиях, определенных трудовым договором.</w:t>
      </w:r>
      <w:r w:rsidRPr="00F57AF3">
        <w:rPr>
          <w:rFonts w:ascii="Times New Roman" w:hAnsi="Times New Roman" w:cs="Times New Roman"/>
          <w:sz w:val="24"/>
          <w:szCs w:val="24"/>
        </w:rPr>
        <w:br/>
        <w:t xml:space="preserve">     8.9. В случае совпадения дня выплаты с выходным или нерабочим праздничным днем выплата заработной платы производится накануне этого дня.</w:t>
      </w:r>
      <w:r w:rsidRPr="00F57AF3">
        <w:rPr>
          <w:rFonts w:ascii="Times New Roman" w:hAnsi="Times New Roman" w:cs="Times New Roman"/>
          <w:sz w:val="24"/>
          <w:szCs w:val="24"/>
        </w:rPr>
        <w:br/>
        <w:t xml:space="preserve">    8.10. Оплата отпуска производится не позднее чем за три дня до его начала.</w:t>
      </w:r>
      <w:r w:rsidRPr="00F57AF3">
        <w:rPr>
          <w:rFonts w:ascii="Times New Roman" w:hAnsi="Times New Roman" w:cs="Times New Roman"/>
          <w:sz w:val="24"/>
          <w:szCs w:val="24"/>
        </w:rPr>
        <w:br/>
        <w:t xml:space="preserve">     8.11. При прекращении трудового договора выплата всех сумм, причитающихся работнику от работодателя, производится в день увольнения работника. </w:t>
      </w:r>
    </w:p>
    <w:p w14:paraId="31C077BD" w14:textId="77777777" w:rsidR="00B86A6A" w:rsidRPr="00F57AF3" w:rsidRDefault="00B86A6A" w:rsidP="00F57AF3">
      <w:pPr>
        <w:spacing w:after="0"/>
        <w:jc w:val="both"/>
        <w:rPr>
          <w:rFonts w:ascii="Times New Roman" w:hAnsi="Times New Roman" w:cs="Times New Roman"/>
          <w:sz w:val="24"/>
          <w:szCs w:val="24"/>
        </w:rPr>
      </w:pPr>
    </w:p>
    <w:p w14:paraId="3FBE4C86" w14:textId="77777777" w:rsidR="00F57AF3" w:rsidRPr="00F57AF3" w:rsidRDefault="00F57AF3" w:rsidP="00F57AF3">
      <w:pPr>
        <w:pStyle w:val="1"/>
        <w:jc w:val="center"/>
        <w:rPr>
          <w:rFonts w:ascii="Times New Roman" w:hAnsi="Times New Roman"/>
          <w:b/>
          <w:sz w:val="24"/>
          <w:szCs w:val="24"/>
        </w:rPr>
      </w:pPr>
      <w:r w:rsidRPr="00F57AF3">
        <w:rPr>
          <w:rFonts w:ascii="Times New Roman" w:hAnsi="Times New Roman"/>
          <w:b/>
          <w:sz w:val="24"/>
          <w:szCs w:val="24"/>
        </w:rPr>
        <w:t>9. ЗАКЛЮЧИТЕЛЬНЫЕ ПОЛОЖЕНИЯ</w:t>
      </w:r>
    </w:p>
    <w:p w14:paraId="028A99BC" w14:textId="77777777" w:rsidR="00F57AF3" w:rsidRPr="00F57AF3" w:rsidRDefault="00F57AF3" w:rsidP="00F57AF3">
      <w:pPr>
        <w:pStyle w:val="1"/>
        <w:jc w:val="center"/>
        <w:rPr>
          <w:rFonts w:ascii="Times New Roman" w:hAnsi="Times New Roman"/>
          <w:b/>
          <w:sz w:val="24"/>
          <w:szCs w:val="24"/>
        </w:rPr>
      </w:pPr>
    </w:p>
    <w:p w14:paraId="1A3867BD" w14:textId="77777777" w:rsidR="00F57AF3" w:rsidRPr="00F57AF3" w:rsidRDefault="00F57AF3" w:rsidP="00F57AF3">
      <w:pPr>
        <w:pStyle w:val="1"/>
        <w:ind w:firstLine="708"/>
        <w:jc w:val="both"/>
        <w:rPr>
          <w:rFonts w:ascii="Times New Roman" w:hAnsi="Times New Roman"/>
          <w:sz w:val="24"/>
          <w:szCs w:val="24"/>
        </w:rPr>
      </w:pPr>
      <w:r w:rsidRPr="00F57AF3">
        <w:rPr>
          <w:rFonts w:ascii="Times New Roman" w:hAnsi="Times New Roman"/>
          <w:sz w:val="24"/>
          <w:szCs w:val="24"/>
        </w:rPr>
        <w:t>9.1. С настоящими Правилами должны быть ознакомлены под роспись все работники Местной администрации.</w:t>
      </w:r>
    </w:p>
    <w:p w14:paraId="00F0781C" w14:textId="77777777" w:rsidR="00F57AF3" w:rsidRPr="00F57AF3" w:rsidRDefault="00F57AF3" w:rsidP="00F57AF3">
      <w:pPr>
        <w:pStyle w:val="1"/>
        <w:ind w:firstLine="708"/>
        <w:jc w:val="both"/>
        <w:rPr>
          <w:rFonts w:ascii="Times New Roman" w:hAnsi="Times New Roman"/>
          <w:sz w:val="24"/>
          <w:szCs w:val="24"/>
        </w:rPr>
      </w:pPr>
      <w:r w:rsidRPr="00F57AF3">
        <w:rPr>
          <w:rFonts w:ascii="Times New Roman" w:hAnsi="Times New Roman"/>
          <w:sz w:val="24"/>
          <w:szCs w:val="24"/>
        </w:rPr>
        <w:t>9.2. Нарушение настоящих Правил внутреннего трудового распорядка является нарушением служебной (трудовой) дисциплины и влечет за собой применение в отношении виновных мер дисциплинарного воздействия в соответствии с законодательством.</w:t>
      </w:r>
    </w:p>
    <w:p w14:paraId="243C885D" w14:textId="77777777" w:rsidR="00F57AF3" w:rsidRPr="00F57AF3" w:rsidRDefault="00F57AF3" w:rsidP="00F57AF3">
      <w:pPr>
        <w:pStyle w:val="1"/>
        <w:ind w:firstLine="708"/>
        <w:jc w:val="both"/>
        <w:rPr>
          <w:rFonts w:ascii="Times New Roman" w:hAnsi="Times New Roman"/>
          <w:sz w:val="24"/>
          <w:szCs w:val="24"/>
        </w:rPr>
      </w:pPr>
      <w:r w:rsidRPr="00F57AF3">
        <w:rPr>
          <w:rFonts w:ascii="Times New Roman" w:hAnsi="Times New Roman"/>
          <w:sz w:val="24"/>
          <w:szCs w:val="24"/>
        </w:rPr>
        <w:t>9.3. В случаях, не предусмотренных настоящими Правилами, следует  руководствоваться  трудовым Кодексом Российской Федерации и иными нормативно-правовыми актами, содержащими нормы трудового права.</w:t>
      </w:r>
    </w:p>
    <w:p w14:paraId="4148287C" w14:textId="77777777" w:rsidR="00F57AF3" w:rsidRPr="00F57AF3" w:rsidRDefault="00F57AF3" w:rsidP="00F57AF3">
      <w:pPr>
        <w:pStyle w:val="1"/>
        <w:ind w:firstLine="708"/>
        <w:jc w:val="both"/>
        <w:rPr>
          <w:rFonts w:ascii="Times New Roman" w:hAnsi="Times New Roman"/>
          <w:sz w:val="24"/>
          <w:szCs w:val="24"/>
        </w:rPr>
      </w:pPr>
      <w:r w:rsidRPr="00F57AF3">
        <w:rPr>
          <w:rFonts w:ascii="Times New Roman" w:hAnsi="Times New Roman"/>
          <w:sz w:val="24"/>
          <w:szCs w:val="24"/>
        </w:rPr>
        <w:t>9.4. Действие Правил распространяется на всех работников, независимо от их должности, длительности трудовых отношений с администрацией, характера выполняемой работы и иных обстоятельств.</w:t>
      </w:r>
    </w:p>
    <w:p w14:paraId="0845F414" w14:textId="77777777" w:rsidR="00F57AF3" w:rsidRPr="00F57AF3" w:rsidRDefault="00F57AF3" w:rsidP="00F57AF3">
      <w:pPr>
        <w:pStyle w:val="1"/>
        <w:ind w:firstLine="708"/>
        <w:jc w:val="both"/>
        <w:rPr>
          <w:rFonts w:ascii="Times New Roman" w:hAnsi="Times New Roman"/>
          <w:sz w:val="24"/>
          <w:szCs w:val="24"/>
        </w:rPr>
      </w:pPr>
      <w:r w:rsidRPr="00F57AF3">
        <w:rPr>
          <w:rFonts w:ascii="Times New Roman" w:hAnsi="Times New Roman"/>
          <w:sz w:val="24"/>
          <w:szCs w:val="24"/>
        </w:rPr>
        <w:t xml:space="preserve">9.5. По инициативе  Работодателя или Работников в настоящие Правила могут вноситься изменений и дополнения в порядке, установленном трудовым законодательством. </w:t>
      </w:r>
    </w:p>
    <w:p w14:paraId="7EB168F2"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77140944"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56B4718F"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63755E87"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28B84A3E"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41050743"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78F46DE7"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54292B95"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4A79C5ED"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3CAAE3EC"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02F6B1E0"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4D128962"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5B2D587B"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75A85C65"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56ED763E" w14:textId="77777777" w:rsidR="00F57AF3" w:rsidRPr="00F57AF3" w:rsidRDefault="00F57AF3" w:rsidP="00F57AF3">
      <w:pPr>
        <w:tabs>
          <w:tab w:val="left" w:pos="2100"/>
          <w:tab w:val="right" w:pos="9355"/>
        </w:tabs>
        <w:spacing w:after="0"/>
        <w:rPr>
          <w:rFonts w:ascii="Times New Roman" w:hAnsi="Times New Roman" w:cs="Times New Roman"/>
          <w:b/>
          <w:color w:val="000000"/>
          <w:spacing w:val="-1"/>
          <w:sz w:val="24"/>
          <w:szCs w:val="24"/>
        </w:rPr>
      </w:pPr>
    </w:p>
    <w:p w14:paraId="6EDE038F" w14:textId="77777777" w:rsidR="00F57AF3" w:rsidRPr="00F57AF3" w:rsidRDefault="00F57AF3" w:rsidP="00F57AF3">
      <w:pPr>
        <w:tabs>
          <w:tab w:val="left" w:pos="2100"/>
          <w:tab w:val="right" w:pos="9355"/>
        </w:tabs>
        <w:spacing w:after="0"/>
        <w:jc w:val="both"/>
        <w:rPr>
          <w:rFonts w:ascii="Times New Roman" w:hAnsi="Times New Roman" w:cs="Times New Roman"/>
          <w:b/>
          <w:color w:val="000000"/>
          <w:spacing w:val="-1"/>
          <w:sz w:val="24"/>
          <w:szCs w:val="24"/>
        </w:rPr>
      </w:pPr>
    </w:p>
    <w:p w14:paraId="563B7963" w14:textId="77777777" w:rsidR="00F57AF3" w:rsidRPr="00F57AF3" w:rsidRDefault="00F57AF3" w:rsidP="00F57AF3">
      <w:pPr>
        <w:tabs>
          <w:tab w:val="left" w:pos="2100"/>
          <w:tab w:val="right" w:pos="9355"/>
        </w:tabs>
        <w:spacing w:after="0"/>
        <w:jc w:val="both"/>
        <w:rPr>
          <w:rFonts w:ascii="Times New Roman" w:hAnsi="Times New Roman" w:cs="Times New Roman"/>
          <w:color w:val="000000"/>
          <w:spacing w:val="-1"/>
          <w:sz w:val="24"/>
          <w:szCs w:val="24"/>
        </w:rPr>
      </w:pPr>
      <w:r w:rsidRPr="00F57AF3">
        <w:rPr>
          <w:rFonts w:ascii="Times New Roman" w:hAnsi="Times New Roman" w:cs="Times New Roman"/>
          <w:b/>
          <w:color w:val="000000"/>
          <w:spacing w:val="-1"/>
          <w:sz w:val="24"/>
          <w:szCs w:val="24"/>
        </w:rPr>
        <w:t xml:space="preserve">        Ознакомлены с Правилами внутреннего трудового распорядка для работн</w:t>
      </w:r>
      <w:r w:rsidR="00B86A6A">
        <w:rPr>
          <w:rFonts w:ascii="Times New Roman" w:hAnsi="Times New Roman" w:cs="Times New Roman"/>
          <w:b/>
          <w:color w:val="000000"/>
          <w:spacing w:val="-1"/>
          <w:sz w:val="24"/>
          <w:szCs w:val="24"/>
        </w:rPr>
        <w:t>иков местной администрации сель</w:t>
      </w:r>
      <w:r w:rsidRPr="00F57AF3">
        <w:rPr>
          <w:rFonts w:ascii="Times New Roman" w:hAnsi="Times New Roman" w:cs="Times New Roman"/>
          <w:b/>
          <w:color w:val="000000"/>
          <w:spacing w:val="-1"/>
          <w:sz w:val="24"/>
          <w:szCs w:val="24"/>
        </w:rPr>
        <w:t>ского поселения</w:t>
      </w:r>
      <w:r w:rsidR="00B86A6A">
        <w:rPr>
          <w:rFonts w:ascii="Times New Roman" w:hAnsi="Times New Roman" w:cs="Times New Roman"/>
          <w:b/>
          <w:color w:val="000000"/>
          <w:spacing w:val="-1"/>
          <w:sz w:val="24"/>
          <w:szCs w:val="24"/>
        </w:rPr>
        <w:t xml:space="preserve"> </w:t>
      </w:r>
      <w:proofErr w:type="spellStart"/>
      <w:r w:rsidR="00B86A6A">
        <w:rPr>
          <w:rFonts w:ascii="Times New Roman" w:hAnsi="Times New Roman" w:cs="Times New Roman"/>
          <w:b/>
          <w:color w:val="000000"/>
          <w:spacing w:val="-1"/>
          <w:sz w:val="24"/>
          <w:szCs w:val="24"/>
        </w:rPr>
        <w:t>Белокаменское</w:t>
      </w:r>
      <w:proofErr w:type="spellEnd"/>
      <w:r w:rsidRPr="00F57AF3">
        <w:rPr>
          <w:rFonts w:ascii="Times New Roman" w:hAnsi="Times New Roman" w:cs="Times New Roman"/>
          <w:b/>
          <w:color w:val="000000"/>
          <w:spacing w:val="-1"/>
          <w:sz w:val="24"/>
          <w:szCs w:val="24"/>
        </w:rPr>
        <w:t xml:space="preserve"> </w:t>
      </w:r>
      <w:proofErr w:type="gramStart"/>
      <w:r w:rsidRPr="00F57AF3">
        <w:rPr>
          <w:rFonts w:ascii="Times New Roman" w:hAnsi="Times New Roman" w:cs="Times New Roman"/>
          <w:b/>
          <w:color w:val="000000"/>
          <w:spacing w:val="-1"/>
          <w:sz w:val="24"/>
          <w:szCs w:val="24"/>
        </w:rPr>
        <w:t>Зольского  муниципального</w:t>
      </w:r>
      <w:proofErr w:type="gramEnd"/>
      <w:r w:rsidRPr="00F57AF3">
        <w:rPr>
          <w:rFonts w:ascii="Times New Roman" w:hAnsi="Times New Roman" w:cs="Times New Roman"/>
          <w:b/>
          <w:color w:val="000000"/>
          <w:spacing w:val="-1"/>
          <w:sz w:val="24"/>
          <w:szCs w:val="24"/>
        </w:rPr>
        <w:t xml:space="preserve"> района К</w:t>
      </w:r>
      <w:r w:rsidR="00B86A6A">
        <w:rPr>
          <w:rFonts w:ascii="Times New Roman" w:hAnsi="Times New Roman" w:cs="Times New Roman"/>
          <w:b/>
          <w:color w:val="000000"/>
          <w:spacing w:val="-1"/>
          <w:sz w:val="24"/>
          <w:szCs w:val="24"/>
        </w:rPr>
        <w:t>абардино-</w:t>
      </w:r>
      <w:r w:rsidRPr="00F57AF3">
        <w:rPr>
          <w:rFonts w:ascii="Times New Roman" w:hAnsi="Times New Roman" w:cs="Times New Roman"/>
          <w:b/>
          <w:color w:val="000000"/>
          <w:spacing w:val="-1"/>
          <w:sz w:val="24"/>
          <w:szCs w:val="24"/>
        </w:rPr>
        <w:t>Б</w:t>
      </w:r>
      <w:r w:rsidR="00B86A6A">
        <w:rPr>
          <w:rFonts w:ascii="Times New Roman" w:hAnsi="Times New Roman" w:cs="Times New Roman"/>
          <w:b/>
          <w:color w:val="000000"/>
          <w:spacing w:val="-1"/>
          <w:sz w:val="24"/>
          <w:szCs w:val="24"/>
        </w:rPr>
        <w:t xml:space="preserve">алкарской </w:t>
      </w:r>
      <w:proofErr w:type="gramStart"/>
      <w:r w:rsidRPr="00F57AF3">
        <w:rPr>
          <w:rFonts w:ascii="Times New Roman" w:hAnsi="Times New Roman" w:cs="Times New Roman"/>
          <w:b/>
          <w:color w:val="000000"/>
          <w:spacing w:val="-1"/>
          <w:sz w:val="24"/>
          <w:szCs w:val="24"/>
        </w:rPr>
        <w:t>Р</w:t>
      </w:r>
      <w:r w:rsidR="00B86A6A">
        <w:rPr>
          <w:rFonts w:ascii="Times New Roman" w:hAnsi="Times New Roman" w:cs="Times New Roman"/>
          <w:b/>
          <w:color w:val="000000"/>
          <w:spacing w:val="-1"/>
          <w:sz w:val="24"/>
          <w:szCs w:val="24"/>
        </w:rPr>
        <w:t>еспублики</w:t>
      </w:r>
      <w:r w:rsidRPr="00F57AF3">
        <w:rPr>
          <w:rFonts w:ascii="Times New Roman" w:hAnsi="Times New Roman" w:cs="Times New Roman"/>
          <w:b/>
          <w:color w:val="000000"/>
          <w:spacing w:val="-1"/>
          <w:sz w:val="24"/>
          <w:szCs w:val="24"/>
        </w:rPr>
        <w:t xml:space="preserve"> </w:t>
      </w:r>
      <w:r w:rsidRPr="00F57AF3">
        <w:rPr>
          <w:rFonts w:ascii="Times New Roman" w:hAnsi="Times New Roman" w:cs="Times New Roman"/>
          <w:color w:val="000000"/>
          <w:spacing w:val="-1"/>
          <w:sz w:val="24"/>
          <w:szCs w:val="24"/>
        </w:rPr>
        <w:t>:</w:t>
      </w:r>
      <w:proofErr w:type="gramEnd"/>
    </w:p>
    <w:p w14:paraId="42ACAF4B"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p w14:paraId="75CDB266"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p w14:paraId="6F41F14E"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468"/>
        <w:gridCol w:w="2339"/>
        <w:gridCol w:w="2596"/>
      </w:tblGrid>
      <w:tr w:rsidR="00F57AF3" w:rsidRPr="00F57AF3" w14:paraId="2B53B29F" w14:textId="77777777" w:rsidTr="00360E92">
        <w:tc>
          <w:tcPr>
            <w:tcW w:w="959" w:type="dxa"/>
          </w:tcPr>
          <w:p w14:paraId="4FD34016" w14:textId="77777777" w:rsidR="00F57AF3" w:rsidRPr="00F57AF3" w:rsidRDefault="00F57AF3" w:rsidP="00F57AF3">
            <w:pPr>
              <w:tabs>
                <w:tab w:val="left" w:pos="2100"/>
                <w:tab w:val="right" w:pos="9355"/>
              </w:tabs>
              <w:spacing w:after="0"/>
              <w:jc w:val="center"/>
              <w:rPr>
                <w:rFonts w:ascii="Times New Roman" w:hAnsi="Times New Roman" w:cs="Times New Roman"/>
                <w:b/>
                <w:color w:val="000000"/>
                <w:spacing w:val="-1"/>
                <w:sz w:val="24"/>
                <w:szCs w:val="24"/>
              </w:rPr>
            </w:pPr>
            <w:r w:rsidRPr="00F57AF3">
              <w:rPr>
                <w:rFonts w:ascii="Times New Roman" w:hAnsi="Times New Roman" w:cs="Times New Roman"/>
                <w:b/>
                <w:color w:val="000000"/>
                <w:spacing w:val="-1"/>
                <w:sz w:val="24"/>
                <w:szCs w:val="24"/>
              </w:rPr>
              <w:t>№</w:t>
            </w:r>
          </w:p>
          <w:p w14:paraId="764E647B" w14:textId="77777777" w:rsidR="00F57AF3" w:rsidRPr="00F57AF3" w:rsidRDefault="00F57AF3" w:rsidP="00F57AF3">
            <w:pPr>
              <w:tabs>
                <w:tab w:val="left" w:pos="2100"/>
                <w:tab w:val="right" w:pos="9355"/>
              </w:tabs>
              <w:spacing w:after="0"/>
              <w:jc w:val="center"/>
              <w:rPr>
                <w:rFonts w:ascii="Times New Roman" w:hAnsi="Times New Roman" w:cs="Times New Roman"/>
                <w:b/>
                <w:color w:val="000000"/>
                <w:spacing w:val="-1"/>
                <w:sz w:val="24"/>
                <w:szCs w:val="24"/>
              </w:rPr>
            </w:pPr>
            <w:r w:rsidRPr="00F57AF3">
              <w:rPr>
                <w:rFonts w:ascii="Times New Roman" w:hAnsi="Times New Roman" w:cs="Times New Roman"/>
                <w:b/>
                <w:color w:val="000000"/>
                <w:spacing w:val="-1"/>
                <w:sz w:val="24"/>
                <w:szCs w:val="24"/>
              </w:rPr>
              <w:t>п/п</w:t>
            </w:r>
          </w:p>
        </w:tc>
        <w:tc>
          <w:tcPr>
            <w:tcW w:w="3544" w:type="dxa"/>
          </w:tcPr>
          <w:p w14:paraId="3871B061" w14:textId="77777777" w:rsidR="00F57AF3" w:rsidRPr="00F57AF3" w:rsidRDefault="00F57AF3" w:rsidP="00F57AF3">
            <w:pPr>
              <w:tabs>
                <w:tab w:val="left" w:pos="2100"/>
                <w:tab w:val="right" w:pos="9355"/>
              </w:tabs>
              <w:spacing w:after="0"/>
              <w:jc w:val="center"/>
              <w:rPr>
                <w:rFonts w:ascii="Times New Roman" w:hAnsi="Times New Roman" w:cs="Times New Roman"/>
                <w:b/>
                <w:color w:val="000000"/>
                <w:spacing w:val="-1"/>
                <w:sz w:val="24"/>
                <w:szCs w:val="24"/>
              </w:rPr>
            </w:pPr>
            <w:r w:rsidRPr="00F57AF3">
              <w:rPr>
                <w:rFonts w:ascii="Times New Roman" w:hAnsi="Times New Roman" w:cs="Times New Roman"/>
                <w:b/>
                <w:color w:val="000000"/>
                <w:spacing w:val="-1"/>
                <w:sz w:val="24"/>
                <w:szCs w:val="24"/>
              </w:rPr>
              <w:t>Ф.И.О.</w:t>
            </w:r>
          </w:p>
        </w:tc>
        <w:tc>
          <w:tcPr>
            <w:tcW w:w="2409" w:type="dxa"/>
          </w:tcPr>
          <w:p w14:paraId="7C885014" w14:textId="77777777" w:rsidR="00F57AF3" w:rsidRPr="00F57AF3" w:rsidRDefault="00F57AF3" w:rsidP="00F57AF3">
            <w:pPr>
              <w:tabs>
                <w:tab w:val="left" w:pos="2100"/>
                <w:tab w:val="right" w:pos="9355"/>
              </w:tabs>
              <w:spacing w:after="0"/>
              <w:jc w:val="center"/>
              <w:rPr>
                <w:rFonts w:ascii="Times New Roman" w:hAnsi="Times New Roman" w:cs="Times New Roman"/>
                <w:b/>
                <w:color w:val="000000"/>
                <w:spacing w:val="-1"/>
                <w:sz w:val="24"/>
                <w:szCs w:val="24"/>
              </w:rPr>
            </w:pPr>
            <w:r w:rsidRPr="00F57AF3">
              <w:rPr>
                <w:rFonts w:ascii="Times New Roman" w:hAnsi="Times New Roman" w:cs="Times New Roman"/>
                <w:b/>
                <w:color w:val="000000"/>
                <w:spacing w:val="-1"/>
                <w:sz w:val="24"/>
                <w:szCs w:val="24"/>
              </w:rPr>
              <w:t>Дата</w:t>
            </w:r>
          </w:p>
          <w:p w14:paraId="1474FD1D" w14:textId="77777777" w:rsidR="00F57AF3" w:rsidRPr="00F57AF3" w:rsidRDefault="00F57AF3" w:rsidP="00F57AF3">
            <w:pPr>
              <w:tabs>
                <w:tab w:val="left" w:pos="2100"/>
                <w:tab w:val="right" w:pos="9355"/>
              </w:tabs>
              <w:spacing w:after="0"/>
              <w:jc w:val="center"/>
              <w:rPr>
                <w:rFonts w:ascii="Times New Roman" w:hAnsi="Times New Roman" w:cs="Times New Roman"/>
                <w:b/>
                <w:color w:val="000000"/>
                <w:spacing w:val="-1"/>
                <w:sz w:val="24"/>
                <w:szCs w:val="24"/>
              </w:rPr>
            </w:pPr>
          </w:p>
        </w:tc>
        <w:tc>
          <w:tcPr>
            <w:tcW w:w="2659" w:type="dxa"/>
          </w:tcPr>
          <w:p w14:paraId="671F0019" w14:textId="77777777" w:rsidR="00F57AF3" w:rsidRPr="00F57AF3" w:rsidRDefault="00F57AF3" w:rsidP="00F57AF3">
            <w:pPr>
              <w:tabs>
                <w:tab w:val="left" w:pos="2100"/>
                <w:tab w:val="right" w:pos="9355"/>
              </w:tabs>
              <w:spacing w:after="0"/>
              <w:jc w:val="center"/>
              <w:rPr>
                <w:rFonts w:ascii="Times New Roman" w:hAnsi="Times New Roman" w:cs="Times New Roman"/>
                <w:b/>
                <w:color w:val="000000"/>
                <w:spacing w:val="-1"/>
                <w:sz w:val="24"/>
                <w:szCs w:val="24"/>
              </w:rPr>
            </w:pPr>
            <w:r w:rsidRPr="00F57AF3">
              <w:rPr>
                <w:rFonts w:ascii="Times New Roman" w:hAnsi="Times New Roman" w:cs="Times New Roman"/>
                <w:b/>
                <w:color w:val="000000"/>
                <w:spacing w:val="-1"/>
                <w:sz w:val="24"/>
                <w:szCs w:val="24"/>
              </w:rPr>
              <w:t>Подпись</w:t>
            </w:r>
          </w:p>
        </w:tc>
      </w:tr>
      <w:tr w:rsidR="00F57AF3" w:rsidRPr="00F57AF3" w14:paraId="3B797C66" w14:textId="77777777" w:rsidTr="00360E92">
        <w:trPr>
          <w:trHeight w:val="390"/>
        </w:trPr>
        <w:tc>
          <w:tcPr>
            <w:tcW w:w="959" w:type="dxa"/>
          </w:tcPr>
          <w:p w14:paraId="44F85B0C"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r w:rsidRPr="00F57AF3">
              <w:rPr>
                <w:rFonts w:ascii="Times New Roman" w:hAnsi="Times New Roman" w:cs="Times New Roman"/>
                <w:color w:val="000000"/>
                <w:spacing w:val="-1"/>
                <w:sz w:val="24"/>
                <w:szCs w:val="24"/>
              </w:rPr>
              <w:t>1.</w:t>
            </w:r>
          </w:p>
        </w:tc>
        <w:tc>
          <w:tcPr>
            <w:tcW w:w="3544" w:type="dxa"/>
          </w:tcPr>
          <w:p w14:paraId="06C9BAAC" w14:textId="77777777" w:rsidR="00F57AF3" w:rsidRPr="00F57AF3" w:rsidRDefault="00B86A6A" w:rsidP="00B86A6A">
            <w:pPr>
              <w:tabs>
                <w:tab w:val="left" w:pos="2100"/>
                <w:tab w:val="right" w:pos="9355"/>
              </w:tabs>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Абидов  </w:t>
            </w:r>
            <w:proofErr w:type="spellStart"/>
            <w:r>
              <w:rPr>
                <w:rFonts w:ascii="Times New Roman" w:hAnsi="Times New Roman" w:cs="Times New Roman"/>
                <w:color w:val="000000"/>
                <w:spacing w:val="-1"/>
                <w:sz w:val="24"/>
                <w:szCs w:val="24"/>
              </w:rPr>
              <w:t>Хасет</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Кадирович</w:t>
            </w:r>
            <w:proofErr w:type="spellEnd"/>
          </w:p>
        </w:tc>
        <w:tc>
          <w:tcPr>
            <w:tcW w:w="2409" w:type="dxa"/>
          </w:tcPr>
          <w:p w14:paraId="040B0DC3"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371BAAF0"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020148BE" w14:textId="77777777" w:rsidTr="00360E92">
        <w:tc>
          <w:tcPr>
            <w:tcW w:w="959" w:type="dxa"/>
          </w:tcPr>
          <w:p w14:paraId="3EA62C46"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r w:rsidRPr="00F57AF3">
              <w:rPr>
                <w:rFonts w:ascii="Times New Roman" w:hAnsi="Times New Roman" w:cs="Times New Roman"/>
                <w:color w:val="000000"/>
                <w:spacing w:val="-1"/>
                <w:sz w:val="24"/>
                <w:szCs w:val="24"/>
              </w:rPr>
              <w:t>2.</w:t>
            </w:r>
          </w:p>
        </w:tc>
        <w:tc>
          <w:tcPr>
            <w:tcW w:w="3544" w:type="dxa"/>
          </w:tcPr>
          <w:p w14:paraId="07FD3D65" w14:textId="77777777" w:rsidR="00F57AF3" w:rsidRPr="00F57AF3" w:rsidRDefault="00B86A6A" w:rsidP="00F57AF3">
            <w:pPr>
              <w:tabs>
                <w:tab w:val="left" w:pos="2100"/>
                <w:tab w:val="right" w:pos="9355"/>
              </w:tabs>
              <w:spacing w:after="0"/>
              <w:rPr>
                <w:rFonts w:ascii="Times New Roman" w:hAnsi="Times New Roman" w:cs="Times New Roman"/>
                <w:color w:val="000000"/>
                <w:spacing w:val="-1"/>
                <w:sz w:val="24"/>
                <w:szCs w:val="24"/>
              </w:rPr>
            </w:pPr>
            <w:proofErr w:type="spellStart"/>
            <w:r>
              <w:rPr>
                <w:rFonts w:ascii="Times New Roman" w:hAnsi="Times New Roman" w:cs="Times New Roman"/>
                <w:color w:val="000000"/>
                <w:spacing w:val="-1"/>
                <w:sz w:val="24"/>
                <w:szCs w:val="24"/>
              </w:rPr>
              <w:t>Гедмишхов</w:t>
            </w:r>
            <w:proofErr w:type="spellEnd"/>
            <w:r>
              <w:rPr>
                <w:rFonts w:ascii="Times New Roman" w:hAnsi="Times New Roman" w:cs="Times New Roman"/>
                <w:color w:val="000000"/>
                <w:spacing w:val="-1"/>
                <w:sz w:val="24"/>
                <w:szCs w:val="24"/>
              </w:rPr>
              <w:t xml:space="preserve">  Алим  Мухамедович</w:t>
            </w:r>
          </w:p>
        </w:tc>
        <w:tc>
          <w:tcPr>
            <w:tcW w:w="2409" w:type="dxa"/>
          </w:tcPr>
          <w:p w14:paraId="1928F581"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535F16FA"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674C5919" w14:textId="77777777" w:rsidTr="00360E92">
        <w:tc>
          <w:tcPr>
            <w:tcW w:w="959" w:type="dxa"/>
          </w:tcPr>
          <w:p w14:paraId="06506549"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r w:rsidRPr="00F57AF3">
              <w:rPr>
                <w:rFonts w:ascii="Times New Roman" w:hAnsi="Times New Roman" w:cs="Times New Roman"/>
                <w:color w:val="000000"/>
                <w:spacing w:val="-1"/>
                <w:sz w:val="24"/>
                <w:szCs w:val="24"/>
              </w:rPr>
              <w:t>3.</w:t>
            </w:r>
          </w:p>
        </w:tc>
        <w:tc>
          <w:tcPr>
            <w:tcW w:w="3544" w:type="dxa"/>
          </w:tcPr>
          <w:p w14:paraId="554A6734" w14:textId="77777777" w:rsidR="00F57AF3" w:rsidRPr="00F57AF3" w:rsidRDefault="00B86A6A" w:rsidP="00F57AF3">
            <w:pPr>
              <w:tabs>
                <w:tab w:val="left" w:pos="2100"/>
                <w:tab w:val="right" w:pos="9355"/>
              </w:tabs>
              <w:spacing w:after="0"/>
              <w:rPr>
                <w:rFonts w:ascii="Times New Roman" w:hAnsi="Times New Roman" w:cs="Times New Roman"/>
                <w:color w:val="000000"/>
                <w:spacing w:val="-1"/>
                <w:sz w:val="24"/>
                <w:szCs w:val="24"/>
              </w:rPr>
            </w:pPr>
            <w:proofErr w:type="spellStart"/>
            <w:r>
              <w:rPr>
                <w:rFonts w:ascii="Times New Roman" w:hAnsi="Times New Roman" w:cs="Times New Roman"/>
                <w:color w:val="000000"/>
                <w:spacing w:val="-1"/>
                <w:sz w:val="24"/>
                <w:szCs w:val="24"/>
              </w:rPr>
              <w:t>Гедмишхов</w:t>
            </w:r>
            <w:proofErr w:type="spellEnd"/>
            <w:r>
              <w:rPr>
                <w:rFonts w:ascii="Times New Roman" w:hAnsi="Times New Roman" w:cs="Times New Roman"/>
                <w:color w:val="000000"/>
                <w:spacing w:val="-1"/>
                <w:sz w:val="24"/>
                <w:szCs w:val="24"/>
              </w:rPr>
              <w:t xml:space="preserve">  Аслан  Мухамедович</w:t>
            </w:r>
          </w:p>
        </w:tc>
        <w:tc>
          <w:tcPr>
            <w:tcW w:w="2409" w:type="dxa"/>
          </w:tcPr>
          <w:p w14:paraId="226623E1"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437B2BCE"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73992362" w14:textId="77777777" w:rsidTr="00360E92">
        <w:tc>
          <w:tcPr>
            <w:tcW w:w="959" w:type="dxa"/>
          </w:tcPr>
          <w:p w14:paraId="7702F70F"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r w:rsidRPr="00F57AF3">
              <w:rPr>
                <w:rFonts w:ascii="Times New Roman" w:hAnsi="Times New Roman" w:cs="Times New Roman"/>
                <w:color w:val="000000"/>
                <w:spacing w:val="-1"/>
                <w:sz w:val="24"/>
                <w:szCs w:val="24"/>
              </w:rPr>
              <w:t>4.</w:t>
            </w:r>
          </w:p>
        </w:tc>
        <w:tc>
          <w:tcPr>
            <w:tcW w:w="3544" w:type="dxa"/>
          </w:tcPr>
          <w:p w14:paraId="47CCF8A1" w14:textId="77777777" w:rsidR="00F57AF3" w:rsidRPr="00F57AF3" w:rsidRDefault="00B86A6A" w:rsidP="00F57AF3">
            <w:pPr>
              <w:tabs>
                <w:tab w:val="left" w:pos="2100"/>
                <w:tab w:val="right" w:pos="9355"/>
              </w:tabs>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Кокова  Фатимат  </w:t>
            </w:r>
            <w:proofErr w:type="spellStart"/>
            <w:r>
              <w:rPr>
                <w:rFonts w:ascii="Times New Roman" w:hAnsi="Times New Roman" w:cs="Times New Roman"/>
                <w:color w:val="000000"/>
                <w:spacing w:val="-1"/>
                <w:sz w:val="24"/>
                <w:szCs w:val="24"/>
              </w:rPr>
              <w:t>Амербиевна</w:t>
            </w:r>
            <w:proofErr w:type="spellEnd"/>
          </w:p>
        </w:tc>
        <w:tc>
          <w:tcPr>
            <w:tcW w:w="2409" w:type="dxa"/>
          </w:tcPr>
          <w:p w14:paraId="1D6B0DD6"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2EFE79F3"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54B9D2A7" w14:textId="77777777" w:rsidTr="00360E92">
        <w:tc>
          <w:tcPr>
            <w:tcW w:w="959" w:type="dxa"/>
          </w:tcPr>
          <w:p w14:paraId="54EF6B13"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r w:rsidRPr="00F57AF3">
              <w:rPr>
                <w:rFonts w:ascii="Times New Roman" w:hAnsi="Times New Roman" w:cs="Times New Roman"/>
                <w:color w:val="000000"/>
                <w:spacing w:val="-1"/>
                <w:sz w:val="24"/>
                <w:szCs w:val="24"/>
              </w:rPr>
              <w:t>5.</w:t>
            </w:r>
          </w:p>
        </w:tc>
        <w:tc>
          <w:tcPr>
            <w:tcW w:w="3544" w:type="dxa"/>
          </w:tcPr>
          <w:p w14:paraId="7FEB9722" w14:textId="77777777" w:rsidR="00F57AF3" w:rsidRPr="00F57AF3" w:rsidRDefault="00B86A6A" w:rsidP="00F57AF3">
            <w:pPr>
              <w:tabs>
                <w:tab w:val="left" w:pos="2100"/>
                <w:tab w:val="right" w:pos="9355"/>
              </w:tabs>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Машуков  </w:t>
            </w:r>
            <w:proofErr w:type="spellStart"/>
            <w:r>
              <w:rPr>
                <w:rFonts w:ascii="Times New Roman" w:hAnsi="Times New Roman" w:cs="Times New Roman"/>
                <w:color w:val="000000"/>
                <w:spacing w:val="-1"/>
                <w:sz w:val="24"/>
                <w:szCs w:val="24"/>
              </w:rPr>
              <w:t>Музариф</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Хазретович</w:t>
            </w:r>
            <w:proofErr w:type="spellEnd"/>
          </w:p>
        </w:tc>
        <w:tc>
          <w:tcPr>
            <w:tcW w:w="2409" w:type="dxa"/>
          </w:tcPr>
          <w:p w14:paraId="0C11EE63"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26F30955"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2184BE8B" w14:textId="77777777" w:rsidTr="00360E92">
        <w:tc>
          <w:tcPr>
            <w:tcW w:w="959" w:type="dxa"/>
          </w:tcPr>
          <w:p w14:paraId="77D32329"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r w:rsidRPr="00F57AF3">
              <w:rPr>
                <w:rFonts w:ascii="Times New Roman" w:hAnsi="Times New Roman" w:cs="Times New Roman"/>
                <w:color w:val="000000"/>
                <w:spacing w:val="-1"/>
                <w:sz w:val="24"/>
                <w:szCs w:val="24"/>
              </w:rPr>
              <w:t>6.</w:t>
            </w:r>
          </w:p>
        </w:tc>
        <w:tc>
          <w:tcPr>
            <w:tcW w:w="3544" w:type="dxa"/>
          </w:tcPr>
          <w:p w14:paraId="79F8DB92" w14:textId="77777777" w:rsidR="00F57AF3" w:rsidRPr="00F57AF3" w:rsidRDefault="00B86A6A" w:rsidP="00F57AF3">
            <w:pPr>
              <w:tabs>
                <w:tab w:val="left" w:pos="2100"/>
                <w:tab w:val="right" w:pos="9355"/>
              </w:tabs>
              <w:spacing w:after="0"/>
              <w:rPr>
                <w:rFonts w:ascii="Times New Roman" w:hAnsi="Times New Roman" w:cs="Times New Roman"/>
                <w:color w:val="000000"/>
                <w:spacing w:val="-1"/>
                <w:sz w:val="24"/>
                <w:szCs w:val="24"/>
              </w:rPr>
            </w:pPr>
            <w:proofErr w:type="spellStart"/>
            <w:r>
              <w:rPr>
                <w:rFonts w:ascii="Times New Roman" w:hAnsi="Times New Roman" w:cs="Times New Roman"/>
                <w:color w:val="000000"/>
                <w:spacing w:val="-1"/>
                <w:sz w:val="24"/>
                <w:szCs w:val="24"/>
              </w:rPr>
              <w:t>Маремкулова</w:t>
            </w:r>
            <w:proofErr w:type="spellEnd"/>
            <w:r>
              <w:rPr>
                <w:rFonts w:ascii="Times New Roman" w:hAnsi="Times New Roman" w:cs="Times New Roman"/>
                <w:color w:val="000000"/>
                <w:spacing w:val="-1"/>
                <w:sz w:val="24"/>
                <w:szCs w:val="24"/>
              </w:rPr>
              <w:t xml:space="preserve">  </w:t>
            </w:r>
            <w:proofErr w:type="spellStart"/>
            <w:r>
              <w:rPr>
                <w:rFonts w:ascii="Times New Roman" w:hAnsi="Times New Roman" w:cs="Times New Roman"/>
                <w:color w:val="000000"/>
                <w:spacing w:val="-1"/>
                <w:sz w:val="24"/>
                <w:szCs w:val="24"/>
              </w:rPr>
              <w:t>Мариета</w:t>
            </w:r>
            <w:proofErr w:type="spellEnd"/>
            <w:r>
              <w:rPr>
                <w:rFonts w:ascii="Times New Roman" w:hAnsi="Times New Roman" w:cs="Times New Roman"/>
                <w:color w:val="000000"/>
                <w:spacing w:val="-1"/>
                <w:sz w:val="24"/>
                <w:szCs w:val="24"/>
              </w:rPr>
              <w:t xml:space="preserve">  Владимировна</w:t>
            </w:r>
          </w:p>
        </w:tc>
        <w:tc>
          <w:tcPr>
            <w:tcW w:w="2409" w:type="dxa"/>
          </w:tcPr>
          <w:p w14:paraId="5B0C5DA8"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0471EC59"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797DBFB7" w14:textId="77777777" w:rsidTr="00360E92">
        <w:tc>
          <w:tcPr>
            <w:tcW w:w="959" w:type="dxa"/>
          </w:tcPr>
          <w:p w14:paraId="7C8E946A"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r w:rsidRPr="00F57AF3">
              <w:rPr>
                <w:rFonts w:ascii="Times New Roman" w:hAnsi="Times New Roman" w:cs="Times New Roman"/>
                <w:color w:val="000000"/>
                <w:spacing w:val="-1"/>
                <w:sz w:val="24"/>
                <w:szCs w:val="24"/>
              </w:rPr>
              <w:t>7.</w:t>
            </w:r>
          </w:p>
        </w:tc>
        <w:tc>
          <w:tcPr>
            <w:tcW w:w="3544" w:type="dxa"/>
          </w:tcPr>
          <w:p w14:paraId="04E09003" w14:textId="77777777" w:rsidR="00F57AF3" w:rsidRPr="00F57AF3" w:rsidRDefault="00B86A6A" w:rsidP="00F57AF3">
            <w:pPr>
              <w:tabs>
                <w:tab w:val="left" w:pos="2100"/>
                <w:tab w:val="right" w:pos="9355"/>
              </w:tabs>
              <w:spacing w:after="0"/>
              <w:rPr>
                <w:rFonts w:ascii="Times New Roman" w:hAnsi="Times New Roman" w:cs="Times New Roman"/>
                <w:color w:val="000000"/>
                <w:spacing w:val="-1"/>
                <w:sz w:val="24"/>
                <w:szCs w:val="24"/>
              </w:rPr>
            </w:pPr>
            <w:proofErr w:type="spellStart"/>
            <w:r>
              <w:rPr>
                <w:rFonts w:ascii="Times New Roman" w:hAnsi="Times New Roman" w:cs="Times New Roman"/>
                <w:color w:val="000000"/>
                <w:spacing w:val="-1"/>
                <w:sz w:val="24"/>
                <w:szCs w:val="24"/>
              </w:rPr>
              <w:t>Пшунова</w:t>
            </w:r>
            <w:proofErr w:type="spellEnd"/>
            <w:r>
              <w:rPr>
                <w:rFonts w:ascii="Times New Roman" w:hAnsi="Times New Roman" w:cs="Times New Roman"/>
                <w:color w:val="000000"/>
                <w:spacing w:val="-1"/>
                <w:sz w:val="24"/>
                <w:szCs w:val="24"/>
              </w:rPr>
              <w:t xml:space="preserve">  Лиана  </w:t>
            </w:r>
            <w:proofErr w:type="spellStart"/>
            <w:r>
              <w:rPr>
                <w:rFonts w:ascii="Times New Roman" w:hAnsi="Times New Roman" w:cs="Times New Roman"/>
                <w:color w:val="000000"/>
                <w:spacing w:val="-1"/>
                <w:sz w:val="24"/>
                <w:szCs w:val="24"/>
              </w:rPr>
              <w:t>Хазреталиевна</w:t>
            </w:r>
            <w:proofErr w:type="spellEnd"/>
          </w:p>
        </w:tc>
        <w:tc>
          <w:tcPr>
            <w:tcW w:w="2409" w:type="dxa"/>
          </w:tcPr>
          <w:p w14:paraId="36016CFA"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6FBE7AE6"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3F3C57B7" w14:textId="77777777" w:rsidTr="00360E92">
        <w:tc>
          <w:tcPr>
            <w:tcW w:w="959" w:type="dxa"/>
          </w:tcPr>
          <w:p w14:paraId="6830BA8D"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r w:rsidRPr="00F57AF3">
              <w:rPr>
                <w:rFonts w:ascii="Times New Roman" w:hAnsi="Times New Roman" w:cs="Times New Roman"/>
                <w:color w:val="000000"/>
                <w:spacing w:val="-1"/>
                <w:sz w:val="24"/>
                <w:szCs w:val="24"/>
              </w:rPr>
              <w:t>8.</w:t>
            </w:r>
          </w:p>
        </w:tc>
        <w:tc>
          <w:tcPr>
            <w:tcW w:w="3544" w:type="dxa"/>
          </w:tcPr>
          <w:p w14:paraId="3071A2CB" w14:textId="77777777" w:rsidR="00F57AF3" w:rsidRPr="00F57AF3" w:rsidRDefault="00B86A6A" w:rsidP="00F57AF3">
            <w:pPr>
              <w:tabs>
                <w:tab w:val="left" w:pos="2100"/>
                <w:tab w:val="right" w:pos="9355"/>
              </w:tabs>
              <w:spacing w:after="0"/>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Токмакова  Мая  </w:t>
            </w:r>
            <w:proofErr w:type="spellStart"/>
            <w:r>
              <w:rPr>
                <w:rFonts w:ascii="Times New Roman" w:hAnsi="Times New Roman" w:cs="Times New Roman"/>
                <w:color w:val="000000"/>
                <w:spacing w:val="-1"/>
                <w:sz w:val="24"/>
                <w:szCs w:val="24"/>
              </w:rPr>
              <w:t>Гумарбиевна</w:t>
            </w:r>
            <w:proofErr w:type="spellEnd"/>
          </w:p>
        </w:tc>
        <w:tc>
          <w:tcPr>
            <w:tcW w:w="2409" w:type="dxa"/>
          </w:tcPr>
          <w:p w14:paraId="127F0AFC"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2ED512BB"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48464CDB" w14:textId="77777777" w:rsidTr="00360E92">
        <w:tc>
          <w:tcPr>
            <w:tcW w:w="959" w:type="dxa"/>
          </w:tcPr>
          <w:p w14:paraId="08FDE1C6"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3544" w:type="dxa"/>
          </w:tcPr>
          <w:p w14:paraId="0ECB17B0"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409" w:type="dxa"/>
          </w:tcPr>
          <w:p w14:paraId="20587B9A"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7D8A936A"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r w:rsidR="00F57AF3" w:rsidRPr="00F57AF3" w14:paraId="1BABAC17" w14:textId="77777777" w:rsidTr="00360E92">
        <w:tc>
          <w:tcPr>
            <w:tcW w:w="959" w:type="dxa"/>
          </w:tcPr>
          <w:p w14:paraId="4BFF576F"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3544" w:type="dxa"/>
          </w:tcPr>
          <w:p w14:paraId="1DCA0A0E"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409" w:type="dxa"/>
          </w:tcPr>
          <w:p w14:paraId="6AF06E8F"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c>
          <w:tcPr>
            <w:tcW w:w="2659" w:type="dxa"/>
          </w:tcPr>
          <w:p w14:paraId="24CE5BFD" w14:textId="77777777" w:rsidR="00F57AF3" w:rsidRPr="00F57AF3" w:rsidRDefault="00F57AF3" w:rsidP="00F57AF3">
            <w:pPr>
              <w:tabs>
                <w:tab w:val="left" w:pos="2100"/>
                <w:tab w:val="right" w:pos="9355"/>
              </w:tabs>
              <w:spacing w:after="0"/>
              <w:rPr>
                <w:rFonts w:ascii="Times New Roman" w:hAnsi="Times New Roman" w:cs="Times New Roman"/>
                <w:color w:val="000000"/>
                <w:spacing w:val="-1"/>
                <w:sz w:val="24"/>
                <w:szCs w:val="24"/>
              </w:rPr>
            </w:pPr>
          </w:p>
        </w:tc>
      </w:tr>
    </w:tbl>
    <w:p w14:paraId="23F5A428" w14:textId="77777777" w:rsidR="00F57AF3" w:rsidRPr="00F57AF3" w:rsidRDefault="00F57AF3" w:rsidP="00F57AF3">
      <w:pPr>
        <w:spacing w:after="0"/>
        <w:ind w:firstLine="720"/>
        <w:jc w:val="both"/>
        <w:rPr>
          <w:rFonts w:ascii="Times New Roman" w:hAnsi="Times New Roman" w:cs="Times New Roman"/>
          <w:color w:val="000000"/>
          <w:spacing w:val="-1"/>
          <w:sz w:val="24"/>
          <w:szCs w:val="24"/>
        </w:rPr>
      </w:pPr>
    </w:p>
    <w:p w14:paraId="21A7560B" w14:textId="77777777" w:rsidR="00F57AF3" w:rsidRPr="00F57AF3" w:rsidRDefault="00F57AF3" w:rsidP="00F57AF3">
      <w:pPr>
        <w:spacing w:after="0"/>
        <w:ind w:firstLine="720"/>
        <w:jc w:val="both"/>
        <w:rPr>
          <w:rFonts w:ascii="Times New Roman" w:hAnsi="Times New Roman" w:cs="Times New Roman"/>
          <w:color w:val="000000"/>
          <w:spacing w:val="-1"/>
          <w:sz w:val="24"/>
          <w:szCs w:val="24"/>
        </w:rPr>
      </w:pPr>
    </w:p>
    <w:p w14:paraId="2B9CB0B9" w14:textId="77777777" w:rsidR="00F57AF3" w:rsidRPr="00F57AF3" w:rsidRDefault="00F57AF3" w:rsidP="00F57AF3">
      <w:pPr>
        <w:spacing w:after="0"/>
        <w:ind w:firstLine="720"/>
        <w:jc w:val="both"/>
        <w:rPr>
          <w:rFonts w:ascii="Times New Roman" w:hAnsi="Times New Roman" w:cs="Times New Roman"/>
          <w:color w:val="000000"/>
          <w:spacing w:val="-1"/>
          <w:sz w:val="24"/>
          <w:szCs w:val="24"/>
        </w:rPr>
      </w:pPr>
    </w:p>
    <w:p w14:paraId="3534830C" w14:textId="77777777" w:rsidR="00F57AF3" w:rsidRPr="00F57AF3" w:rsidRDefault="00F57AF3" w:rsidP="00F57AF3">
      <w:pPr>
        <w:spacing w:after="0"/>
        <w:ind w:firstLine="720"/>
        <w:jc w:val="both"/>
        <w:rPr>
          <w:rFonts w:ascii="Times New Roman" w:hAnsi="Times New Roman" w:cs="Times New Roman"/>
          <w:color w:val="000000"/>
          <w:spacing w:val="-1"/>
          <w:sz w:val="24"/>
          <w:szCs w:val="24"/>
        </w:rPr>
      </w:pPr>
    </w:p>
    <w:p w14:paraId="3A943508" w14:textId="77777777" w:rsidR="00F57AF3" w:rsidRPr="00F57AF3" w:rsidRDefault="00F57AF3" w:rsidP="00F57AF3">
      <w:pPr>
        <w:spacing w:after="0"/>
        <w:ind w:firstLine="720"/>
        <w:jc w:val="both"/>
        <w:rPr>
          <w:rFonts w:ascii="Times New Roman" w:hAnsi="Times New Roman" w:cs="Times New Roman"/>
          <w:color w:val="000000"/>
          <w:spacing w:val="-1"/>
          <w:sz w:val="24"/>
          <w:szCs w:val="24"/>
        </w:rPr>
      </w:pPr>
    </w:p>
    <w:p w14:paraId="62C34D4B" w14:textId="77777777" w:rsidR="00F57AF3" w:rsidRPr="00F57AF3" w:rsidRDefault="00F57AF3" w:rsidP="00F57AF3">
      <w:pPr>
        <w:spacing w:after="0"/>
        <w:ind w:firstLine="720"/>
        <w:jc w:val="both"/>
        <w:rPr>
          <w:rFonts w:ascii="Times New Roman" w:hAnsi="Times New Roman" w:cs="Times New Roman"/>
          <w:color w:val="000000"/>
          <w:spacing w:val="-1"/>
          <w:sz w:val="24"/>
          <w:szCs w:val="24"/>
        </w:rPr>
      </w:pPr>
    </w:p>
    <w:p w14:paraId="79792AD5" w14:textId="77777777" w:rsidR="00F57AF3" w:rsidRPr="00F57AF3" w:rsidRDefault="00F57AF3" w:rsidP="00F57AF3">
      <w:pPr>
        <w:spacing w:after="0"/>
        <w:ind w:firstLine="720"/>
        <w:jc w:val="both"/>
        <w:rPr>
          <w:rFonts w:ascii="Times New Roman" w:hAnsi="Times New Roman" w:cs="Times New Roman"/>
          <w:color w:val="000000"/>
          <w:spacing w:val="-1"/>
          <w:sz w:val="24"/>
          <w:szCs w:val="24"/>
        </w:rPr>
      </w:pPr>
    </w:p>
    <w:p w14:paraId="386D1F7F" w14:textId="77777777" w:rsidR="00F57AF3" w:rsidRPr="00F57AF3" w:rsidRDefault="00F57AF3" w:rsidP="00F57AF3">
      <w:pPr>
        <w:spacing w:after="0" w:line="240" w:lineRule="auto"/>
        <w:rPr>
          <w:rFonts w:ascii="Times New Roman" w:hAnsi="Times New Roman" w:cs="Times New Roman"/>
          <w:sz w:val="24"/>
          <w:szCs w:val="24"/>
        </w:rPr>
      </w:pPr>
    </w:p>
    <w:sectPr w:rsidR="00F57AF3" w:rsidRPr="00F57AF3" w:rsidSect="00F66358">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E2823"/>
    <w:multiLevelType w:val="multilevel"/>
    <w:tmpl w:val="2EB66344"/>
    <w:lvl w:ilvl="0">
      <w:start w:val="4"/>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3C4C71"/>
    <w:multiLevelType w:val="hybridMultilevel"/>
    <w:tmpl w:val="B1CA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803547"/>
    <w:multiLevelType w:val="hybridMultilevel"/>
    <w:tmpl w:val="FA5AEE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0966174">
    <w:abstractNumId w:val="1"/>
  </w:num>
  <w:num w:numId="2" w16cid:durableId="126778817">
    <w:abstractNumId w:val="0"/>
  </w:num>
  <w:num w:numId="3" w16cid:durableId="84019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F3"/>
    <w:rsid w:val="00076682"/>
    <w:rsid w:val="000E61A3"/>
    <w:rsid w:val="0011161F"/>
    <w:rsid w:val="001149EE"/>
    <w:rsid w:val="00164576"/>
    <w:rsid w:val="002632F2"/>
    <w:rsid w:val="00394673"/>
    <w:rsid w:val="00527EA6"/>
    <w:rsid w:val="006031F3"/>
    <w:rsid w:val="007E25D6"/>
    <w:rsid w:val="008A3A40"/>
    <w:rsid w:val="009B25FE"/>
    <w:rsid w:val="00B86A6A"/>
    <w:rsid w:val="00B91AAA"/>
    <w:rsid w:val="00C52A6B"/>
    <w:rsid w:val="00D50C59"/>
    <w:rsid w:val="00F57AF3"/>
    <w:rsid w:val="00F66358"/>
    <w:rsid w:val="00F71198"/>
    <w:rsid w:val="00FB2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D1CE"/>
  <w15:docId w15:val="{9003AA62-530C-43A9-B652-175F3249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EA6"/>
  </w:style>
  <w:style w:type="paragraph" w:styleId="4">
    <w:name w:val="heading 4"/>
    <w:basedOn w:val="a"/>
    <w:next w:val="a"/>
    <w:link w:val="40"/>
    <w:qFormat/>
    <w:rsid w:val="00F57AF3"/>
    <w:pPr>
      <w:keepNext/>
      <w:spacing w:after="0" w:line="240" w:lineRule="auto"/>
      <w:jc w:val="center"/>
      <w:outlineLvl w:val="3"/>
    </w:pPr>
    <w:rPr>
      <w:rFonts w:ascii="Times New Roman" w:eastAsia="Times New Roman" w:hAnsi="Times New Roman" w:cs="Times New Roman"/>
      <w:b/>
      <w:szCs w:val="20"/>
    </w:rPr>
  </w:style>
  <w:style w:type="paragraph" w:styleId="5">
    <w:name w:val="heading 5"/>
    <w:basedOn w:val="a"/>
    <w:next w:val="a"/>
    <w:link w:val="50"/>
    <w:qFormat/>
    <w:rsid w:val="00F57AF3"/>
    <w:pPr>
      <w:keepNext/>
      <w:spacing w:after="0" w:line="240" w:lineRule="auto"/>
      <w:outlineLvl w:val="4"/>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57AF3"/>
    <w:rPr>
      <w:rFonts w:ascii="Times New Roman" w:eastAsia="Times New Roman" w:hAnsi="Times New Roman" w:cs="Times New Roman"/>
      <w:b/>
      <w:szCs w:val="20"/>
    </w:rPr>
  </w:style>
  <w:style w:type="character" w:customStyle="1" w:styleId="50">
    <w:name w:val="Заголовок 5 Знак"/>
    <w:basedOn w:val="a0"/>
    <w:link w:val="5"/>
    <w:rsid w:val="00F57AF3"/>
    <w:rPr>
      <w:rFonts w:ascii="Times New Roman" w:eastAsia="Times New Roman" w:hAnsi="Times New Roman" w:cs="Times New Roman"/>
      <w:b/>
      <w:sz w:val="20"/>
      <w:szCs w:val="20"/>
    </w:rPr>
  </w:style>
  <w:style w:type="character" w:styleId="a3">
    <w:name w:val="Hyperlink"/>
    <w:basedOn w:val="a0"/>
    <w:uiPriority w:val="99"/>
    <w:unhideWhenUsed/>
    <w:rsid w:val="00F57AF3"/>
    <w:rPr>
      <w:color w:val="0000FF"/>
      <w:u w:val="single"/>
    </w:rPr>
  </w:style>
  <w:style w:type="paragraph" w:styleId="a4">
    <w:name w:val="Normal (Web)"/>
    <w:basedOn w:val="a"/>
    <w:unhideWhenUsed/>
    <w:rsid w:val="00F57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F57AF3"/>
    <w:pPr>
      <w:spacing w:after="0" w:line="240" w:lineRule="auto"/>
    </w:pPr>
    <w:rPr>
      <w:rFonts w:ascii="Calibri" w:eastAsia="Times New Roman" w:hAnsi="Calibri" w:cs="Times New Roman"/>
      <w:lang w:eastAsia="en-US"/>
    </w:rPr>
  </w:style>
  <w:style w:type="paragraph" w:styleId="a5">
    <w:name w:val="No Spacing"/>
    <w:uiPriority w:val="1"/>
    <w:qFormat/>
    <w:rsid w:val="00F57AF3"/>
    <w:pPr>
      <w:spacing w:after="0" w:line="240" w:lineRule="auto"/>
    </w:pPr>
    <w:rPr>
      <w:rFonts w:ascii="Times New Roman" w:eastAsia="Times New Roman" w:hAnsi="Times New Roman" w:cs="Times New Roman"/>
      <w:sz w:val="20"/>
      <w:szCs w:val="20"/>
    </w:rPr>
  </w:style>
  <w:style w:type="paragraph" w:styleId="a6">
    <w:name w:val="List Paragraph"/>
    <w:basedOn w:val="a"/>
    <w:uiPriority w:val="34"/>
    <w:qFormat/>
    <w:rsid w:val="00FB2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6000/" TargetMode="External"/><Relationship Id="rId3" Type="http://schemas.openxmlformats.org/officeDocument/2006/relationships/styles" Target="styles.xml"/><Relationship Id="rId7" Type="http://schemas.openxmlformats.org/officeDocument/2006/relationships/hyperlink" Target="consultantplus://offline/ref=9559E8903C4F41FE4779877D30DA8D290333726396B00E523FA05AF59E258338BB4307DB2F2C97EBKEV3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800200.2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41EF-BDFF-48CA-B2DC-D913CC20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4876</Words>
  <Characters>27794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cp:revision>
  <cp:lastPrinted>2020-03-03T06:48:00Z</cp:lastPrinted>
  <dcterms:created xsi:type="dcterms:W3CDTF">2026-05-31T19:53:00Z</dcterms:created>
  <dcterms:modified xsi:type="dcterms:W3CDTF">2026-05-31T19:53:00Z</dcterms:modified>
</cp:coreProperties>
</file>