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67" w:type="dxa"/>
        <w:tblInd w:w="-60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ook w:val="00A0"/>
      </w:tblPr>
      <w:tblGrid>
        <w:gridCol w:w="600"/>
        <w:gridCol w:w="4355"/>
        <w:gridCol w:w="5512"/>
      </w:tblGrid>
      <w:tr w:rsidR="00895FE5" w:rsidRPr="00660F0B" w:rsidTr="005F2866">
        <w:trPr>
          <w:trHeight w:val="3672"/>
        </w:trPr>
        <w:tc>
          <w:tcPr>
            <w:tcW w:w="10467" w:type="dxa"/>
            <w:gridSpan w:val="3"/>
            <w:tcBorders>
              <w:top w:val="dotted" w:sz="4" w:space="0" w:color="auto"/>
              <w:left w:val="dotted" w:sz="4" w:space="0" w:color="auto"/>
              <w:bottom w:val="thickThinMediumGap" w:sz="24" w:space="0" w:color="auto"/>
              <w:right w:val="dotted" w:sz="4" w:space="0" w:color="auto"/>
            </w:tcBorders>
          </w:tcPr>
          <w:p w:rsidR="00895FE5" w:rsidRDefault="00895FE5" w:rsidP="00A1481D">
            <w:pPr>
              <w:ind w:left="34"/>
              <w:jc w:val="center"/>
              <w:rPr>
                <w:b/>
                <w:color w:val="365F91"/>
                <w:sz w:val="24"/>
                <w:szCs w:val="24"/>
                <w:lang w:val="ru-MO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0" allowOverlap="1">
                  <wp:simplePos x="0" y="0"/>
                  <wp:positionH relativeFrom="column">
                    <wp:posOffset>2560320</wp:posOffset>
                  </wp:positionH>
                  <wp:positionV relativeFrom="paragraph">
                    <wp:posOffset>105410</wp:posOffset>
                  </wp:positionV>
                  <wp:extent cx="945515" cy="1097280"/>
                  <wp:effectExtent l="0" t="0" r="6985" b="7620"/>
                  <wp:wrapSquare wrapText="right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20000" contrast="38000"/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5515" cy="1097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NewRomanPSMT" w:hAnsi="TimesNewRomanPSMT"/>
                <w:color w:val="000000"/>
              </w:rPr>
              <w:t> </w:t>
            </w:r>
            <w:r>
              <w:rPr>
                <w:b/>
                <w:color w:val="365F91"/>
                <w:sz w:val="24"/>
                <w:szCs w:val="24"/>
                <w:lang w:val="ru-MO"/>
              </w:rPr>
              <w:t>КЪЭБЭРДЕЙ – БАЛЪКЪЭР  РЕСПУБЛИКЭМ  ЩЫЩ  ДЗЭЛЫКЪУЭ   МУНИЦИПАЛЬНЭ</w:t>
            </w:r>
          </w:p>
          <w:p w:rsidR="00895FE5" w:rsidRDefault="00895FE5" w:rsidP="00A1481D">
            <w:pPr>
              <w:pStyle w:val="ac"/>
              <w:spacing w:line="256" w:lineRule="auto"/>
              <w:jc w:val="center"/>
              <w:rPr>
                <w:color w:val="365F91"/>
                <w:sz w:val="24"/>
                <w:szCs w:val="24"/>
                <w:lang w:val="ru-MO" w:eastAsia="en-US"/>
              </w:rPr>
            </w:pPr>
            <w:r>
              <w:rPr>
                <w:color w:val="365F91"/>
                <w:sz w:val="24"/>
                <w:szCs w:val="24"/>
                <w:lang w:val="ru-MO" w:eastAsia="en-US"/>
              </w:rPr>
              <w:t xml:space="preserve">РАЙОНЫМ </w:t>
            </w:r>
            <w:r w:rsidR="005F2866">
              <w:rPr>
                <w:color w:val="365F91"/>
                <w:sz w:val="24"/>
                <w:szCs w:val="24"/>
                <w:lang w:val="ru-MO" w:eastAsia="en-US"/>
              </w:rPr>
              <w:t>БЕЛОКАМЕНСКЭ</w:t>
            </w:r>
            <w:r>
              <w:rPr>
                <w:color w:val="365F91"/>
                <w:sz w:val="24"/>
                <w:szCs w:val="24"/>
                <w:lang w:val="ru-MO" w:eastAsia="en-US"/>
              </w:rPr>
              <w:t xml:space="preserve">  КЪУАЖЭМ  И  Щ</w:t>
            </w:r>
            <w:proofErr w:type="gramStart"/>
            <w:r>
              <w:rPr>
                <w:color w:val="365F91"/>
                <w:sz w:val="24"/>
                <w:szCs w:val="24"/>
                <w:lang w:val="en-US" w:eastAsia="en-US"/>
              </w:rPr>
              <w:t>I</w:t>
            </w:r>
            <w:proofErr w:type="gramEnd"/>
            <w:r>
              <w:rPr>
                <w:color w:val="365F91"/>
                <w:sz w:val="24"/>
                <w:szCs w:val="24"/>
                <w:lang w:eastAsia="en-US"/>
              </w:rPr>
              <w:t>ЫП</w:t>
            </w:r>
            <w:r>
              <w:rPr>
                <w:color w:val="365F91"/>
                <w:sz w:val="24"/>
                <w:szCs w:val="24"/>
                <w:lang w:val="en-US" w:eastAsia="en-US"/>
              </w:rPr>
              <w:t>I</w:t>
            </w:r>
            <w:r>
              <w:rPr>
                <w:color w:val="365F91"/>
                <w:sz w:val="24"/>
                <w:szCs w:val="24"/>
                <w:lang w:eastAsia="en-US"/>
              </w:rPr>
              <w:t>Э  АДМИНИСТРАЦЭ</w:t>
            </w:r>
          </w:p>
          <w:p w:rsidR="00895FE5" w:rsidRDefault="00895FE5" w:rsidP="00A1481D">
            <w:pPr>
              <w:pStyle w:val="5"/>
              <w:spacing w:line="256" w:lineRule="auto"/>
              <w:jc w:val="center"/>
              <w:rPr>
                <w:rFonts w:ascii="Times New Roman" w:hAnsi="Times New Roman"/>
                <w:i w:val="0"/>
                <w:color w:val="365F91"/>
                <w:sz w:val="24"/>
                <w:szCs w:val="24"/>
                <w:lang w:val="ru-MO" w:eastAsia="en-US"/>
              </w:rPr>
            </w:pPr>
            <w:r>
              <w:rPr>
                <w:rFonts w:ascii="Times New Roman" w:hAnsi="Times New Roman"/>
                <w:i w:val="0"/>
                <w:color w:val="365F91"/>
                <w:sz w:val="24"/>
                <w:szCs w:val="24"/>
                <w:lang w:val="ru-MO" w:eastAsia="en-US"/>
              </w:rPr>
              <w:t xml:space="preserve">КЪАБАРТЫ - МАЛКЪАР  РЕСПУБЛИКАНЫ  ЗОЛЬСК  РАЙОНУНУ   </w:t>
            </w:r>
          </w:p>
          <w:p w:rsidR="00895FE5" w:rsidRDefault="00895FE5" w:rsidP="00A1481D">
            <w:pPr>
              <w:pStyle w:val="5"/>
              <w:spacing w:before="0" w:after="0" w:line="256" w:lineRule="auto"/>
              <w:jc w:val="center"/>
              <w:rPr>
                <w:rFonts w:ascii="Times New Roman" w:hAnsi="Times New Roman"/>
                <w:i w:val="0"/>
                <w:color w:val="365F91"/>
                <w:sz w:val="24"/>
                <w:szCs w:val="24"/>
                <w:lang w:val="ru-MO" w:eastAsia="en-US"/>
              </w:rPr>
            </w:pPr>
            <w:r>
              <w:rPr>
                <w:rFonts w:ascii="Times New Roman" w:hAnsi="Times New Roman"/>
                <w:i w:val="0"/>
                <w:color w:val="365F91"/>
                <w:sz w:val="24"/>
                <w:szCs w:val="24"/>
                <w:lang w:val="ru-MO" w:eastAsia="en-US"/>
              </w:rPr>
              <w:t xml:space="preserve">       ОГЪАРЫ       </w:t>
            </w:r>
            <w:r w:rsidR="005F2866">
              <w:rPr>
                <w:rFonts w:ascii="Times New Roman" w:hAnsi="Times New Roman"/>
                <w:i w:val="0"/>
                <w:color w:val="365F91"/>
                <w:sz w:val="24"/>
                <w:szCs w:val="24"/>
                <w:lang w:val="ru-MO" w:eastAsia="en-US"/>
              </w:rPr>
              <w:t>БЕЛОКАМЕНСК</w:t>
            </w:r>
            <w:r>
              <w:rPr>
                <w:rFonts w:ascii="Times New Roman" w:hAnsi="Times New Roman"/>
                <w:i w:val="0"/>
                <w:color w:val="365F91"/>
                <w:sz w:val="24"/>
                <w:szCs w:val="24"/>
                <w:lang w:val="ru-MO" w:eastAsia="en-US"/>
              </w:rPr>
              <w:t xml:space="preserve">  ЭЛНИ  ЖЕР-ЖЕРЛИ  АДМИНИСТРАЦИЯНЫ БАШЧИСЫ   </w:t>
            </w:r>
          </w:p>
          <w:p w:rsidR="00895FE5" w:rsidRDefault="00895FE5" w:rsidP="00A1481D">
            <w:pPr>
              <w:pStyle w:val="5"/>
              <w:spacing w:before="0" w:after="0" w:line="256" w:lineRule="auto"/>
              <w:jc w:val="center"/>
              <w:rPr>
                <w:rFonts w:ascii="Times New Roman" w:hAnsi="Times New Roman"/>
                <w:i w:val="0"/>
                <w:color w:val="365F91"/>
                <w:sz w:val="24"/>
                <w:szCs w:val="24"/>
                <w:lang w:val="ru-MO" w:eastAsia="en-US"/>
              </w:rPr>
            </w:pPr>
          </w:p>
          <w:p w:rsidR="00895FE5" w:rsidRDefault="00895FE5" w:rsidP="00A1481D">
            <w:pPr>
              <w:pStyle w:val="5"/>
              <w:spacing w:before="0" w:after="0" w:line="256" w:lineRule="auto"/>
              <w:jc w:val="center"/>
              <w:rPr>
                <w:rFonts w:ascii="Times New Roman" w:hAnsi="Times New Roman"/>
                <w:i w:val="0"/>
                <w:color w:val="365F91"/>
                <w:sz w:val="24"/>
                <w:szCs w:val="24"/>
                <w:lang w:val="ru-MO" w:eastAsia="en-US"/>
              </w:rPr>
            </w:pPr>
            <w:r>
              <w:rPr>
                <w:rFonts w:ascii="Times New Roman" w:hAnsi="Times New Roman"/>
                <w:i w:val="0"/>
                <w:color w:val="365F91"/>
                <w:sz w:val="24"/>
                <w:szCs w:val="24"/>
                <w:lang w:val="ru-MO" w:eastAsia="en-US"/>
              </w:rPr>
              <w:t>МЕСТНАЯ  АДМИНИСТРАЦИЯ  СЕЛЬСКОГО  ПОСЕЛЕНИЯ</w:t>
            </w:r>
          </w:p>
          <w:p w:rsidR="00895FE5" w:rsidRDefault="005F2866" w:rsidP="00A1481D">
            <w:pPr>
              <w:pStyle w:val="5"/>
              <w:spacing w:before="0" w:after="0" w:line="256" w:lineRule="auto"/>
              <w:jc w:val="center"/>
              <w:rPr>
                <w:rFonts w:ascii="Times New Roman" w:hAnsi="Times New Roman"/>
                <w:i w:val="0"/>
                <w:color w:val="365F91"/>
                <w:sz w:val="24"/>
                <w:szCs w:val="24"/>
                <w:lang w:val="ru-MO" w:eastAsia="en-US"/>
              </w:rPr>
            </w:pPr>
            <w:r>
              <w:rPr>
                <w:rFonts w:ascii="Times New Roman" w:hAnsi="Times New Roman"/>
                <w:i w:val="0"/>
                <w:color w:val="365F91"/>
                <w:sz w:val="24"/>
                <w:szCs w:val="24"/>
                <w:lang w:val="ru-MO" w:eastAsia="en-US"/>
              </w:rPr>
              <w:t>БЕЛОКАМЕНСКОЕ</w:t>
            </w:r>
            <w:r w:rsidR="00895FE5">
              <w:rPr>
                <w:rFonts w:ascii="Times New Roman" w:hAnsi="Times New Roman"/>
                <w:i w:val="0"/>
                <w:color w:val="365F91"/>
                <w:sz w:val="24"/>
                <w:szCs w:val="24"/>
                <w:lang w:val="ru-MO" w:eastAsia="en-US"/>
              </w:rPr>
              <w:t xml:space="preserve">  ЗОЛЬСКОГО  МУНИЦИПАЛЬНОГО  РАЙОНА  </w:t>
            </w:r>
          </w:p>
          <w:p w:rsidR="00895FE5" w:rsidRDefault="00895FE5" w:rsidP="00A1481D">
            <w:pPr>
              <w:pStyle w:val="5"/>
              <w:spacing w:before="0" w:after="0" w:line="256" w:lineRule="auto"/>
              <w:jc w:val="center"/>
              <w:rPr>
                <w:rFonts w:ascii="Times New Roman" w:hAnsi="Times New Roman"/>
                <w:i w:val="0"/>
                <w:color w:val="365F91"/>
                <w:sz w:val="24"/>
                <w:szCs w:val="24"/>
                <w:lang w:val="ru-MO" w:eastAsia="en-US"/>
              </w:rPr>
            </w:pPr>
            <w:r>
              <w:rPr>
                <w:rFonts w:ascii="Times New Roman" w:hAnsi="Times New Roman"/>
                <w:i w:val="0"/>
                <w:color w:val="365F91"/>
                <w:sz w:val="24"/>
                <w:szCs w:val="24"/>
                <w:lang w:val="ru-MO" w:eastAsia="en-US"/>
              </w:rPr>
              <w:t xml:space="preserve"> КАБАРДИНО-БАЛКАРСКОЙ  РЕСПУБЛИКИ</w:t>
            </w:r>
          </w:p>
          <w:p w:rsidR="005F2866" w:rsidRPr="005F2866" w:rsidRDefault="005F2866" w:rsidP="005F2866">
            <w:pPr>
              <w:pStyle w:val="5"/>
              <w:ind w:left="-170"/>
              <w:rPr>
                <w:rFonts w:ascii="Times New Roman" w:hAnsi="Times New Roman"/>
                <w:i w:val="0"/>
                <w:sz w:val="20"/>
                <w:szCs w:val="20"/>
              </w:rPr>
            </w:pPr>
            <w:r w:rsidRPr="005F2866">
              <w:rPr>
                <w:i w:val="0"/>
                <w:lang w:val="ru-MO"/>
              </w:rPr>
              <w:t xml:space="preserve">   </w:t>
            </w:r>
            <w:r w:rsidRPr="005F2866">
              <w:rPr>
                <w:rFonts w:ascii="Times New Roman" w:hAnsi="Times New Roman"/>
                <w:i w:val="0"/>
                <w:sz w:val="20"/>
                <w:szCs w:val="20"/>
              </w:rPr>
              <w:t xml:space="preserve">361720  </w:t>
            </w:r>
            <w:proofErr w:type="spellStart"/>
            <w:r w:rsidRPr="005F2866">
              <w:rPr>
                <w:rFonts w:ascii="Times New Roman" w:hAnsi="Times New Roman"/>
                <w:i w:val="0"/>
                <w:sz w:val="20"/>
                <w:szCs w:val="20"/>
              </w:rPr>
              <w:t>с</w:t>
            </w:r>
            <w:proofErr w:type="gramStart"/>
            <w:r w:rsidRPr="005F2866">
              <w:rPr>
                <w:rFonts w:ascii="Times New Roman" w:hAnsi="Times New Roman"/>
                <w:i w:val="0"/>
                <w:sz w:val="20"/>
                <w:szCs w:val="20"/>
              </w:rPr>
              <w:t>.Б</w:t>
            </w:r>
            <w:proofErr w:type="gramEnd"/>
            <w:r w:rsidRPr="005F2866">
              <w:rPr>
                <w:rFonts w:ascii="Times New Roman" w:hAnsi="Times New Roman"/>
                <w:i w:val="0"/>
                <w:sz w:val="20"/>
                <w:szCs w:val="20"/>
              </w:rPr>
              <w:t>елокаменское</w:t>
            </w:r>
            <w:proofErr w:type="spellEnd"/>
            <w:r w:rsidRPr="005F2866">
              <w:rPr>
                <w:rFonts w:ascii="Times New Roman" w:hAnsi="Times New Roman"/>
                <w:i w:val="0"/>
                <w:sz w:val="20"/>
                <w:szCs w:val="20"/>
              </w:rPr>
              <w:t xml:space="preserve">,                                                                                           </w:t>
            </w:r>
            <w:r w:rsidRPr="005F2866">
              <w:rPr>
                <w:rFonts w:ascii="Times New Roman" w:hAnsi="Times New Roman"/>
                <w:i w:val="0"/>
                <w:sz w:val="20"/>
                <w:szCs w:val="20"/>
                <w:lang w:val="en-US"/>
              </w:rPr>
              <w:t>E</w:t>
            </w:r>
            <w:r w:rsidRPr="005F2866">
              <w:rPr>
                <w:rFonts w:ascii="Times New Roman" w:hAnsi="Times New Roman"/>
                <w:i w:val="0"/>
                <w:sz w:val="20"/>
                <w:szCs w:val="20"/>
              </w:rPr>
              <w:t>-</w:t>
            </w:r>
            <w:r w:rsidRPr="005F2866">
              <w:rPr>
                <w:rFonts w:ascii="Times New Roman" w:hAnsi="Times New Roman"/>
                <w:i w:val="0"/>
                <w:sz w:val="20"/>
                <w:szCs w:val="20"/>
                <w:lang w:val="en-US"/>
              </w:rPr>
              <w:t>mail</w:t>
            </w:r>
            <w:r w:rsidRPr="005F2866">
              <w:rPr>
                <w:rFonts w:ascii="Times New Roman" w:hAnsi="Times New Roman"/>
                <w:i w:val="0"/>
                <w:sz w:val="20"/>
                <w:szCs w:val="20"/>
              </w:rPr>
              <w:t xml:space="preserve">: </w:t>
            </w:r>
            <w:proofErr w:type="spellStart"/>
            <w:r w:rsidRPr="005F2866">
              <w:rPr>
                <w:rFonts w:ascii="Times New Roman" w:hAnsi="Times New Roman"/>
                <w:i w:val="0"/>
                <w:sz w:val="20"/>
                <w:szCs w:val="20"/>
                <w:lang w:val="en-US"/>
              </w:rPr>
              <w:t>adm</w:t>
            </w:r>
            <w:proofErr w:type="spellEnd"/>
            <w:r w:rsidRPr="005F2866">
              <w:rPr>
                <w:rFonts w:ascii="Times New Roman" w:hAnsi="Times New Roman"/>
                <w:i w:val="0"/>
                <w:sz w:val="20"/>
                <w:szCs w:val="20"/>
              </w:rPr>
              <w:t>.</w:t>
            </w:r>
            <w:proofErr w:type="spellStart"/>
            <w:r w:rsidRPr="005F2866">
              <w:rPr>
                <w:rFonts w:ascii="Times New Roman" w:hAnsi="Times New Roman"/>
                <w:i w:val="0"/>
                <w:sz w:val="20"/>
                <w:szCs w:val="20"/>
              </w:rPr>
              <w:t>b</w:t>
            </w:r>
            <w:r w:rsidRPr="005F2866">
              <w:rPr>
                <w:rFonts w:ascii="Times New Roman" w:hAnsi="Times New Roman"/>
                <w:i w:val="0"/>
                <w:sz w:val="20"/>
                <w:szCs w:val="20"/>
                <w:lang w:val="en-US"/>
              </w:rPr>
              <w:t>elokamenskoe</w:t>
            </w:r>
            <w:proofErr w:type="spellEnd"/>
            <w:r w:rsidRPr="005F2866">
              <w:rPr>
                <w:rFonts w:ascii="Times New Roman" w:hAnsi="Times New Roman"/>
                <w:i w:val="0"/>
                <w:sz w:val="20"/>
                <w:szCs w:val="20"/>
              </w:rPr>
              <w:t>@</w:t>
            </w:r>
            <w:r w:rsidRPr="005F2866">
              <w:rPr>
                <w:rFonts w:ascii="Times New Roman" w:hAnsi="Times New Roman"/>
                <w:i w:val="0"/>
                <w:sz w:val="20"/>
                <w:szCs w:val="20"/>
                <w:lang w:val="en-US"/>
              </w:rPr>
              <w:t>mail</w:t>
            </w:r>
            <w:r w:rsidRPr="005F2866">
              <w:rPr>
                <w:rFonts w:ascii="Times New Roman" w:hAnsi="Times New Roman"/>
                <w:i w:val="0"/>
                <w:sz w:val="20"/>
                <w:szCs w:val="20"/>
              </w:rPr>
              <w:t>.</w:t>
            </w:r>
            <w:proofErr w:type="spellStart"/>
            <w:r w:rsidRPr="005F2866">
              <w:rPr>
                <w:rFonts w:ascii="Times New Roman" w:hAnsi="Times New Roman"/>
                <w:i w:val="0"/>
                <w:sz w:val="20"/>
                <w:szCs w:val="20"/>
                <w:lang w:val="en-US"/>
              </w:rPr>
              <w:t>ru</w:t>
            </w:r>
            <w:proofErr w:type="spellEnd"/>
          </w:p>
          <w:p w:rsidR="00895FE5" w:rsidRPr="005F2866" w:rsidRDefault="005F2866" w:rsidP="005F2866">
            <w:pPr>
              <w:spacing w:after="200" w:line="276" w:lineRule="auto"/>
              <w:rPr>
                <w:sz w:val="24"/>
                <w:szCs w:val="24"/>
                <w:lang w:val="ru-MO"/>
              </w:rPr>
            </w:pPr>
            <w:r w:rsidRPr="005F2866">
              <w:t xml:space="preserve"> ул</w:t>
            </w:r>
            <w:proofErr w:type="gramStart"/>
            <w:r w:rsidRPr="005F2866">
              <w:t>.Ц</w:t>
            </w:r>
            <w:proofErr w:type="gramEnd"/>
            <w:r w:rsidRPr="005F2866">
              <w:t xml:space="preserve">ентральная №2                                                                                                                </w:t>
            </w:r>
            <w:r>
              <w:t xml:space="preserve">                      </w:t>
            </w:r>
            <w:r w:rsidRPr="005F2866">
              <w:t xml:space="preserve">  тел./факс 75-7-51                                                                                                            </w:t>
            </w:r>
          </w:p>
        </w:tc>
      </w:tr>
      <w:tr w:rsidR="00895FE5" w:rsidTr="00A148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/>
        </w:tblPrEx>
        <w:trPr>
          <w:gridBefore w:val="1"/>
          <w:wBefore w:w="600" w:type="dxa"/>
          <w:trHeight w:val="1877"/>
        </w:trPr>
        <w:tc>
          <w:tcPr>
            <w:tcW w:w="4355" w:type="dxa"/>
            <w:hideMark/>
          </w:tcPr>
          <w:p w:rsidR="00895FE5" w:rsidRDefault="00895FE5" w:rsidP="00A1481D">
            <w:pPr>
              <w:spacing w:line="256" w:lineRule="auto"/>
              <w:rPr>
                <w:b/>
              </w:rPr>
            </w:pPr>
          </w:p>
          <w:p w:rsidR="00895FE5" w:rsidRDefault="00895FE5" w:rsidP="009634E4">
            <w:pPr>
              <w:spacing w:line="256" w:lineRule="auto"/>
            </w:pPr>
            <w:r>
              <w:rPr>
                <w:b/>
              </w:rPr>
              <w:t>29.0</w:t>
            </w:r>
            <w:r w:rsidR="009634E4">
              <w:rPr>
                <w:b/>
              </w:rPr>
              <w:t>2</w:t>
            </w:r>
            <w:r>
              <w:rPr>
                <w:b/>
              </w:rPr>
              <w:t>.2024г</w:t>
            </w:r>
          </w:p>
        </w:tc>
        <w:tc>
          <w:tcPr>
            <w:tcW w:w="5512" w:type="dxa"/>
          </w:tcPr>
          <w:p w:rsidR="00895FE5" w:rsidRDefault="00895FE5" w:rsidP="00A1481D">
            <w:pPr>
              <w:jc w:val="right"/>
              <w:rPr>
                <w:b/>
                <w:sz w:val="24"/>
              </w:rPr>
            </w:pPr>
          </w:p>
          <w:p w:rsidR="00895FE5" w:rsidRDefault="00895FE5" w:rsidP="00A1481D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ПОСТАНОВЛЕНИЕ № </w:t>
            </w:r>
            <w:r w:rsidR="00C017C9">
              <w:rPr>
                <w:b/>
                <w:sz w:val="24"/>
              </w:rPr>
              <w:t>22</w:t>
            </w:r>
            <w:r w:rsidR="005F2866">
              <w:rPr>
                <w:b/>
                <w:sz w:val="24"/>
              </w:rPr>
              <w:t>-П</w:t>
            </w:r>
          </w:p>
          <w:p w:rsidR="00895FE5" w:rsidRDefault="00021B9A" w:rsidP="00A1481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 </w:t>
            </w:r>
            <w:r w:rsidR="00895FE5">
              <w:rPr>
                <w:b/>
                <w:sz w:val="24"/>
              </w:rPr>
              <w:t xml:space="preserve">ПОСТАНОВЛЕНЭ № </w:t>
            </w:r>
            <w:r w:rsidR="00C017C9">
              <w:rPr>
                <w:b/>
                <w:sz w:val="24"/>
              </w:rPr>
              <w:t>22</w:t>
            </w:r>
            <w:r w:rsidR="005F2866">
              <w:rPr>
                <w:b/>
                <w:sz w:val="24"/>
              </w:rPr>
              <w:t>-П</w:t>
            </w:r>
          </w:p>
          <w:p w:rsidR="00895FE5" w:rsidRDefault="00021B9A" w:rsidP="00A1481D">
            <w:pPr>
              <w:pStyle w:val="ConsTitle"/>
              <w:widowControl/>
              <w:spacing w:line="25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</w:t>
            </w:r>
            <w:r w:rsidR="00C017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БЕГИМ №  22</w:t>
            </w:r>
            <w:r w:rsidR="005F28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-П</w:t>
            </w:r>
          </w:p>
          <w:p w:rsidR="00895FE5" w:rsidRDefault="00895FE5" w:rsidP="00A1481D">
            <w:pPr>
              <w:spacing w:line="256" w:lineRule="auto"/>
              <w:jc w:val="center"/>
            </w:pPr>
          </w:p>
        </w:tc>
      </w:tr>
    </w:tbl>
    <w:p w:rsidR="00C017C9" w:rsidRPr="00C017C9" w:rsidRDefault="00C017C9" w:rsidP="00C017C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C017C9">
        <w:rPr>
          <w:sz w:val="28"/>
          <w:szCs w:val="28"/>
        </w:rPr>
        <w:t>В целях реализации подпункта 2.1.2 пункта 2.1 Соглашения</w:t>
      </w:r>
      <w:r>
        <w:rPr>
          <w:sz w:val="28"/>
          <w:szCs w:val="28"/>
        </w:rPr>
        <w:t xml:space="preserve">  </w:t>
      </w:r>
      <w:r w:rsidRPr="00C017C9">
        <w:rPr>
          <w:sz w:val="28"/>
          <w:szCs w:val="28"/>
        </w:rPr>
        <w:t>о мерах по социально-экономическому развитию и оздоровлению муни</w:t>
      </w:r>
      <w:r>
        <w:rPr>
          <w:sz w:val="28"/>
          <w:szCs w:val="28"/>
        </w:rPr>
        <w:t xml:space="preserve">ципальных финансов с.п.Белокаменское </w:t>
      </w:r>
      <w:r w:rsidRPr="00C017C9">
        <w:rPr>
          <w:sz w:val="28"/>
          <w:szCs w:val="28"/>
        </w:rPr>
        <w:t xml:space="preserve"> Зольского муниципального района Кабардино-Балкарской Республики  от</w:t>
      </w:r>
      <w:r>
        <w:rPr>
          <w:sz w:val="28"/>
          <w:szCs w:val="28"/>
        </w:rPr>
        <w:t xml:space="preserve"> 26 января 2024 г. № 24-83615402</w:t>
      </w:r>
      <w:r w:rsidRPr="00C017C9">
        <w:rPr>
          <w:sz w:val="28"/>
          <w:szCs w:val="28"/>
        </w:rPr>
        <w:t>:</w:t>
      </w:r>
    </w:p>
    <w:p w:rsidR="00C017C9" w:rsidRPr="00C017C9" w:rsidRDefault="00C017C9" w:rsidP="00C017C9">
      <w:pPr>
        <w:tabs>
          <w:tab w:val="left" w:pos="993"/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C017C9">
        <w:rPr>
          <w:sz w:val="28"/>
          <w:szCs w:val="28"/>
        </w:rPr>
        <w:t>1. Утвердить прилагаемый План мероприятий («дорожную карту»)</w:t>
      </w:r>
      <w:r w:rsidRPr="00C017C9">
        <w:rPr>
          <w:sz w:val="28"/>
          <w:szCs w:val="28"/>
        </w:rPr>
        <w:br/>
        <w:t>по инвентаризации и оценке эффективности мер социальной поддержки граждан, финансовое обеспечение которых осуществляется за счет средств местного бюджета, в том числе предусматривающего мероприятия по исключению дублирования мер, обеспечение которых осуществляется за счет средств федерального бюджета и (или) республиканского бюджета Кабардино-Балкарской Республики, на 2024 год.</w:t>
      </w:r>
    </w:p>
    <w:p w:rsidR="00C017C9" w:rsidRPr="00C017C9" w:rsidRDefault="00C017C9" w:rsidP="00C017C9">
      <w:pPr>
        <w:tabs>
          <w:tab w:val="left" w:pos="993"/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C017C9">
        <w:rPr>
          <w:sz w:val="28"/>
          <w:szCs w:val="28"/>
        </w:rPr>
        <w:t xml:space="preserve">2. </w:t>
      </w:r>
      <w:proofErr w:type="gramStart"/>
      <w:r w:rsidRPr="00C017C9">
        <w:rPr>
          <w:sz w:val="28"/>
          <w:szCs w:val="28"/>
        </w:rPr>
        <w:t>Контроль за</w:t>
      </w:r>
      <w:proofErr w:type="gramEnd"/>
      <w:r w:rsidRPr="00C017C9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215DF9" w:rsidRDefault="00215DF9" w:rsidP="008769C6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C017C9" w:rsidRDefault="00C017C9" w:rsidP="008769C6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C017C9" w:rsidRDefault="00C017C9" w:rsidP="008769C6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C017C9" w:rsidRPr="00026DAE" w:rsidRDefault="00C017C9" w:rsidP="008769C6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895FE5" w:rsidRDefault="00895FE5" w:rsidP="00FE5466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215DF9">
        <w:rPr>
          <w:sz w:val="28"/>
          <w:szCs w:val="28"/>
        </w:rPr>
        <w:t>лава</w:t>
      </w:r>
      <w:r w:rsidR="00FE5466" w:rsidRPr="00FE5466">
        <w:rPr>
          <w:sz w:val="28"/>
          <w:szCs w:val="28"/>
        </w:rPr>
        <w:t xml:space="preserve"> местной администрации</w:t>
      </w:r>
    </w:p>
    <w:p w:rsidR="00FE5466" w:rsidRPr="00FE5466" w:rsidRDefault="00215DF9" w:rsidP="00FE5466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Белокаменское </w:t>
      </w:r>
    </w:p>
    <w:p w:rsidR="00FE5466" w:rsidRPr="00FE5466" w:rsidRDefault="00FE5466" w:rsidP="00FE5466">
      <w:pPr>
        <w:rPr>
          <w:sz w:val="28"/>
          <w:szCs w:val="28"/>
        </w:rPr>
      </w:pPr>
      <w:r w:rsidRPr="00FE5466">
        <w:rPr>
          <w:sz w:val="28"/>
          <w:szCs w:val="28"/>
        </w:rPr>
        <w:t>Зольского муниципального района</w:t>
      </w:r>
    </w:p>
    <w:p w:rsidR="00FE5466" w:rsidRDefault="00FE5466" w:rsidP="00FE5466">
      <w:pPr>
        <w:rPr>
          <w:sz w:val="28"/>
          <w:szCs w:val="28"/>
        </w:rPr>
      </w:pPr>
      <w:r w:rsidRPr="00FE5466">
        <w:rPr>
          <w:sz w:val="28"/>
          <w:szCs w:val="28"/>
        </w:rPr>
        <w:t xml:space="preserve">Кабардино-Балкарской Республики                                        </w:t>
      </w:r>
      <w:proofErr w:type="spellStart"/>
      <w:r w:rsidR="00215DF9">
        <w:rPr>
          <w:sz w:val="28"/>
          <w:szCs w:val="28"/>
        </w:rPr>
        <w:t>Ф.А.Кокова</w:t>
      </w:r>
      <w:proofErr w:type="spellEnd"/>
      <w:r w:rsidRPr="00FE5466">
        <w:rPr>
          <w:sz w:val="28"/>
          <w:szCs w:val="28"/>
        </w:rPr>
        <w:tab/>
      </w:r>
    </w:p>
    <w:p w:rsidR="00D8348E" w:rsidRDefault="00D8348E" w:rsidP="00D8348E">
      <w:pPr>
        <w:widowControl w:val="0"/>
        <w:autoSpaceDE w:val="0"/>
        <w:autoSpaceDN w:val="0"/>
        <w:adjustRightInd w:val="0"/>
        <w:outlineLvl w:val="1"/>
        <w:rPr>
          <w:bCs/>
          <w:sz w:val="26"/>
          <w:szCs w:val="26"/>
        </w:rPr>
        <w:sectPr w:rsidR="00D8348E" w:rsidSect="00E53EAD">
          <w:headerReference w:type="default" r:id="rId9"/>
          <w:headerReference w:type="first" r:id="rId10"/>
          <w:pgSz w:w="11906" w:h="16838" w:code="9"/>
          <w:pgMar w:top="567" w:right="567" w:bottom="1134" w:left="1701" w:header="709" w:footer="709" w:gutter="0"/>
          <w:cols w:space="708"/>
          <w:titlePg/>
          <w:docGrid w:linePitch="360"/>
        </w:sectPr>
      </w:pPr>
    </w:p>
    <w:p w:rsidR="00C017C9" w:rsidRPr="00021B9A" w:rsidRDefault="00C017C9" w:rsidP="00C017C9">
      <w:pPr>
        <w:ind w:left="10065" w:firstLine="10"/>
        <w:jc w:val="center"/>
        <w:rPr>
          <w:sz w:val="22"/>
          <w:szCs w:val="22"/>
        </w:rPr>
      </w:pPr>
      <w:r w:rsidRPr="00021B9A">
        <w:rPr>
          <w:sz w:val="22"/>
          <w:szCs w:val="22"/>
        </w:rPr>
        <w:lastRenderedPageBreak/>
        <w:t>УТВЕРЖДЕН</w:t>
      </w:r>
    </w:p>
    <w:p w:rsidR="00C017C9" w:rsidRPr="00021B9A" w:rsidRDefault="00C017C9" w:rsidP="00C017C9">
      <w:pPr>
        <w:ind w:left="10065" w:firstLine="10"/>
        <w:jc w:val="center"/>
        <w:rPr>
          <w:sz w:val="22"/>
          <w:szCs w:val="22"/>
        </w:rPr>
      </w:pPr>
    </w:p>
    <w:p w:rsidR="00C017C9" w:rsidRPr="00021B9A" w:rsidRDefault="00C017C9" w:rsidP="00C017C9">
      <w:pPr>
        <w:suppressAutoHyphens/>
        <w:autoSpaceDN w:val="0"/>
        <w:ind w:left="10065" w:firstLine="10"/>
        <w:jc w:val="center"/>
        <w:textAlignment w:val="baseline"/>
        <w:rPr>
          <w:rFonts w:eastAsia="Calibri"/>
          <w:sz w:val="22"/>
          <w:szCs w:val="22"/>
        </w:rPr>
      </w:pPr>
      <w:r w:rsidRPr="00021B9A">
        <w:rPr>
          <w:rFonts w:eastAsia="Calibri"/>
          <w:sz w:val="22"/>
          <w:szCs w:val="22"/>
        </w:rPr>
        <w:t xml:space="preserve">постановлением местной администрации сельского поселения Белокаменское Зольского муниципального района </w:t>
      </w:r>
    </w:p>
    <w:p w:rsidR="00C017C9" w:rsidRPr="00021B9A" w:rsidRDefault="00C017C9" w:rsidP="00C017C9">
      <w:pPr>
        <w:suppressAutoHyphens/>
        <w:autoSpaceDN w:val="0"/>
        <w:ind w:left="10065" w:firstLine="10"/>
        <w:jc w:val="center"/>
        <w:textAlignment w:val="baseline"/>
        <w:rPr>
          <w:rFonts w:eastAsia="Calibri"/>
          <w:sz w:val="22"/>
          <w:szCs w:val="22"/>
        </w:rPr>
      </w:pPr>
      <w:r w:rsidRPr="00021B9A">
        <w:rPr>
          <w:rFonts w:eastAsia="Calibri"/>
          <w:sz w:val="22"/>
          <w:szCs w:val="22"/>
        </w:rPr>
        <w:t>Кабардино-Балкарской Республики</w:t>
      </w:r>
    </w:p>
    <w:p w:rsidR="00C017C9" w:rsidRPr="00021B9A" w:rsidRDefault="00C017C9" w:rsidP="00C017C9">
      <w:pPr>
        <w:suppressAutoHyphens/>
        <w:autoSpaceDN w:val="0"/>
        <w:ind w:left="10065" w:firstLine="10"/>
        <w:jc w:val="center"/>
        <w:textAlignment w:val="baseline"/>
        <w:rPr>
          <w:rFonts w:eastAsia="Calibri"/>
          <w:sz w:val="22"/>
          <w:szCs w:val="22"/>
        </w:rPr>
      </w:pPr>
      <w:r w:rsidRPr="00021B9A">
        <w:rPr>
          <w:rFonts w:eastAsia="Calibri"/>
          <w:sz w:val="22"/>
          <w:szCs w:val="22"/>
        </w:rPr>
        <w:t>от 29.02.2024г. №22-п</w:t>
      </w:r>
    </w:p>
    <w:p w:rsidR="00C017C9" w:rsidRPr="000067BF" w:rsidRDefault="00C017C9" w:rsidP="00C017C9">
      <w:pPr>
        <w:ind w:left="10065" w:firstLine="10"/>
        <w:jc w:val="center"/>
        <w:rPr>
          <w:rFonts w:eastAsia="Calibri"/>
          <w:sz w:val="28"/>
          <w:szCs w:val="28"/>
          <w:lang w:eastAsia="en-US"/>
        </w:rPr>
      </w:pPr>
    </w:p>
    <w:p w:rsidR="00C017C9" w:rsidRDefault="00C017C9" w:rsidP="00C017C9">
      <w:pPr>
        <w:jc w:val="center"/>
        <w:rPr>
          <w:b/>
          <w:sz w:val="28"/>
          <w:szCs w:val="28"/>
        </w:rPr>
      </w:pPr>
    </w:p>
    <w:p w:rsidR="00C017C9" w:rsidRDefault="00C017C9" w:rsidP="00C017C9">
      <w:pPr>
        <w:jc w:val="center"/>
        <w:rPr>
          <w:b/>
          <w:sz w:val="28"/>
          <w:szCs w:val="28"/>
        </w:rPr>
      </w:pPr>
    </w:p>
    <w:p w:rsidR="00C017C9" w:rsidRDefault="00C017C9" w:rsidP="00C017C9">
      <w:pPr>
        <w:jc w:val="center"/>
        <w:rPr>
          <w:b/>
          <w:sz w:val="10"/>
          <w:szCs w:val="10"/>
        </w:rPr>
      </w:pPr>
      <w:r w:rsidRPr="00E2638E">
        <w:rPr>
          <w:b/>
          <w:sz w:val="28"/>
          <w:szCs w:val="28"/>
        </w:rPr>
        <w:t>ПЛАН</w:t>
      </w:r>
    </w:p>
    <w:p w:rsidR="00C017C9" w:rsidRPr="005679D8" w:rsidRDefault="00C017C9" w:rsidP="00C017C9">
      <w:pPr>
        <w:jc w:val="center"/>
        <w:rPr>
          <w:b/>
          <w:sz w:val="10"/>
          <w:szCs w:val="10"/>
        </w:rPr>
      </w:pPr>
    </w:p>
    <w:p w:rsidR="00C017C9" w:rsidRPr="009E7930" w:rsidRDefault="00C017C9" w:rsidP="00C017C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9E7930">
        <w:rPr>
          <w:b/>
          <w:sz w:val="28"/>
          <w:szCs w:val="28"/>
        </w:rPr>
        <w:t>мероприятий («дорожная карта») по инвентаризации и оценке эффективности мер социальной поддержки граждан</w:t>
      </w:r>
      <w:r w:rsidRPr="00A511F6">
        <w:rPr>
          <w:b/>
          <w:sz w:val="28"/>
          <w:szCs w:val="28"/>
        </w:rPr>
        <w:t>, финансовое обеспечение которых осуществляется за счет средств местного бюджета, в том числе предусматривающего мероприятия по исключению дублирования мер, обеспечение которых осуществляется за счет средств федерального бюджета и (или) республиканского бюджета Кабардино-Балкарской Республики, на 2024 год</w:t>
      </w:r>
    </w:p>
    <w:p w:rsidR="00C017C9" w:rsidRPr="009E7930" w:rsidRDefault="00C017C9" w:rsidP="00C017C9">
      <w:pPr>
        <w:jc w:val="both"/>
        <w:rPr>
          <w:sz w:val="28"/>
          <w:szCs w:val="28"/>
        </w:rPr>
      </w:pPr>
      <w:r w:rsidRPr="009E7930">
        <w:rPr>
          <w:b/>
          <w:sz w:val="28"/>
          <w:szCs w:val="28"/>
        </w:rPr>
        <w:t xml:space="preserve"> </w:t>
      </w: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88"/>
        <w:gridCol w:w="3402"/>
        <w:gridCol w:w="2551"/>
        <w:gridCol w:w="6095"/>
        <w:gridCol w:w="2268"/>
      </w:tblGrid>
      <w:tr w:rsidR="00C017C9" w:rsidRPr="009E7930" w:rsidTr="0011289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7C9" w:rsidRPr="009E7930" w:rsidRDefault="00C017C9" w:rsidP="00112899">
            <w:pPr>
              <w:pStyle w:val="ConsPlusNormal"/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93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C017C9" w:rsidRPr="009E7930" w:rsidRDefault="00C017C9" w:rsidP="00112899">
            <w:pPr>
              <w:pStyle w:val="ConsPlusNormal"/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E793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9E793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E793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7C9" w:rsidRPr="009E7930" w:rsidRDefault="00C017C9" w:rsidP="00112899">
            <w:pPr>
              <w:pStyle w:val="ConsPlusNormal"/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930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7C9" w:rsidRPr="009E7930" w:rsidRDefault="00C017C9" w:rsidP="00112899">
            <w:pPr>
              <w:pStyle w:val="ConsPlusNormal"/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930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7C9" w:rsidRPr="009E7930" w:rsidRDefault="00C017C9" w:rsidP="00112899">
            <w:pPr>
              <w:pStyle w:val="ConsPlusNormal"/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930"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7C9" w:rsidRPr="009E7930" w:rsidRDefault="00C017C9" w:rsidP="00112899">
            <w:pPr>
              <w:pStyle w:val="ConsPlusNormal"/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930">
              <w:rPr>
                <w:rFonts w:ascii="Times New Roman" w:hAnsi="Times New Roman" w:cs="Times New Roman"/>
                <w:sz w:val="24"/>
                <w:szCs w:val="24"/>
              </w:rPr>
              <w:t>Вид документа</w:t>
            </w:r>
          </w:p>
        </w:tc>
      </w:tr>
      <w:tr w:rsidR="00C017C9" w:rsidRPr="009E7930" w:rsidTr="00C017C9">
        <w:trPr>
          <w:trHeight w:val="172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C9" w:rsidRPr="009E7930" w:rsidRDefault="00C017C9" w:rsidP="00112899">
            <w:pPr>
              <w:pStyle w:val="ConsPlusNormal"/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93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C9" w:rsidRPr="009E7930" w:rsidRDefault="00C017C9" w:rsidP="00112899">
            <w:pPr>
              <w:pStyle w:val="ConsPlusNormal"/>
              <w:spacing w:before="20"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93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анализа нормативных правовых актов, устанавливающих меры </w:t>
            </w:r>
            <w:r w:rsidRPr="00D710A0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социальной поддержки граждан за счет средств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местного </w:t>
            </w:r>
            <w:r w:rsidRPr="00D710A0">
              <w:rPr>
                <w:rFonts w:ascii="Times New Roman" w:hAnsi="Times New Roman" w:cs="Times New Roman"/>
                <w:sz w:val="24"/>
                <w:szCs w:val="24"/>
              </w:rPr>
              <w:t>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Белокаменское  Зольского муниципального района</w:t>
            </w:r>
            <w:r w:rsidRPr="00D710A0">
              <w:rPr>
                <w:rFonts w:ascii="Times New Roman" w:hAnsi="Times New Roman" w:cs="Times New Roman"/>
                <w:sz w:val="24"/>
                <w:szCs w:val="24"/>
              </w:rPr>
              <w:t xml:space="preserve"> Кабардино-Балкарской </w:t>
            </w:r>
            <w:r w:rsidRPr="00D710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C9" w:rsidRPr="009E7930" w:rsidRDefault="00C017C9" w:rsidP="00112899">
            <w:pPr>
              <w:pStyle w:val="ConsPlusNormal"/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9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</w:t>
            </w:r>
            <w:r w:rsidRPr="00081392">
              <w:t xml:space="preserve"> – </w:t>
            </w:r>
            <w:r w:rsidRPr="009E7930">
              <w:rPr>
                <w:rFonts w:ascii="Times New Roman" w:hAnsi="Times New Roman" w:cs="Times New Roman"/>
                <w:sz w:val="24"/>
                <w:szCs w:val="24"/>
              </w:rPr>
              <w:t>апрель 2024 г.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C9" w:rsidRPr="00D710A0" w:rsidRDefault="00C017C9" w:rsidP="00112899">
            <w:pPr>
              <w:pStyle w:val="ConsPlusNormal"/>
              <w:spacing w:before="20"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7A5">
              <w:rPr>
                <w:rFonts w:ascii="Times New Roman" w:hAnsi="Times New Roman" w:cs="Times New Roman"/>
                <w:sz w:val="24"/>
                <w:szCs w:val="24"/>
              </w:rPr>
              <w:t>Местная администрация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с.п.</w:t>
            </w:r>
            <w:r w:rsidRPr="00C017C9">
              <w:rPr>
                <w:rFonts w:ascii="Times New Roman" w:eastAsia="Calibri" w:hAnsi="Times New Roman"/>
                <w:sz w:val="24"/>
                <w:szCs w:val="24"/>
              </w:rPr>
              <w:t>Белокаменское</w:t>
            </w:r>
            <w:r w:rsidRPr="00E557A5">
              <w:rPr>
                <w:rFonts w:ascii="Times New Roman" w:hAnsi="Times New Roman" w:cs="Times New Roman"/>
                <w:sz w:val="24"/>
                <w:szCs w:val="24"/>
              </w:rPr>
              <w:t xml:space="preserve"> Зольского муниципального района Кабардино-Балкарской Республики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C9" w:rsidRPr="00D710A0" w:rsidRDefault="00C017C9" w:rsidP="00112899">
            <w:pPr>
              <w:pStyle w:val="ConsPlusNormal"/>
              <w:spacing w:before="20"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0A0">
              <w:rPr>
                <w:rFonts w:ascii="Times New Roman" w:hAnsi="Times New Roman" w:cs="Times New Roman"/>
                <w:sz w:val="24"/>
                <w:szCs w:val="24"/>
              </w:rPr>
              <w:t>Доклад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местную администрацию с.п.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Белокаменское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Зольского муниципального района</w:t>
            </w:r>
          </w:p>
        </w:tc>
      </w:tr>
      <w:tr w:rsidR="00C017C9" w:rsidRPr="009E7930" w:rsidTr="0011289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7C9" w:rsidRPr="009E7930" w:rsidRDefault="00C017C9" w:rsidP="00112899">
            <w:pPr>
              <w:pStyle w:val="ConsPlusNormal"/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9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C9" w:rsidRPr="009E7930" w:rsidRDefault="00C017C9" w:rsidP="00112899">
            <w:pPr>
              <w:pStyle w:val="ConsPlusNormal"/>
              <w:spacing w:before="20"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93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сравнительного </w:t>
            </w:r>
            <w:proofErr w:type="gramStart"/>
            <w:r w:rsidRPr="009E7930">
              <w:rPr>
                <w:rFonts w:ascii="Times New Roman" w:hAnsi="Times New Roman" w:cs="Times New Roman"/>
                <w:sz w:val="24"/>
                <w:szCs w:val="24"/>
              </w:rPr>
              <w:t>анализа условий предоставления мер социальной поддержки</w:t>
            </w:r>
            <w:proofErr w:type="gramEnd"/>
            <w:r w:rsidRPr="009E7930">
              <w:rPr>
                <w:rFonts w:ascii="Times New Roman" w:hAnsi="Times New Roman" w:cs="Times New Roman"/>
                <w:sz w:val="24"/>
                <w:szCs w:val="24"/>
              </w:rPr>
              <w:t xml:space="preserve"> граждан, обеспечение которых осуществляется за счет средств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местного</w:t>
            </w:r>
            <w:r w:rsidRPr="009E7930">
              <w:rPr>
                <w:rFonts w:ascii="Times New Roman" w:hAnsi="Times New Roman" w:cs="Times New Roman"/>
                <w:sz w:val="24"/>
                <w:szCs w:val="24"/>
              </w:rPr>
              <w:t xml:space="preserve">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с.п.Белокаменское Зольского муниципального района Кабардино-Балкарской Республики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7C9" w:rsidRPr="009E7930" w:rsidRDefault="00C017C9" w:rsidP="00112899">
            <w:pPr>
              <w:pStyle w:val="ConsPlusNormal"/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9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 мая 2024 г.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7C9" w:rsidRPr="009E7930" w:rsidRDefault="00C017C9" w:rsidP="00112899">
            <w:pPr>
              <w:pStyle w:val="ConsPlusNormal"/>
              <w:spacing w:before="20"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7A5">
              <w:rPr>
                <w:rFonts w:ascii="Times New Roman" w:hAnsi="Times New Roman" w:cs="Times New Roman"/>
                <w:sz w:val="24"/>
                <w:szCs w:val="24"/>
              </w:rPr>
              <w:t>Местная администрация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с.п.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Белокаменское</w:t>
            </w:r>
            <w:r w:rsidRPr="00E557A5">
              <w:rPr>
                <w:rFonts w:ascii="Times New Roman" w:hAnsi="Times New Roman" w:cs="Times New Roman"/>
                <w:sz w:val="24"/>
                <w:szCs w:val="24"/>
              </w:rPr>
              <w:t xml:space="preserve"> Зольского муниципального района Кабардино-Балкарской Республики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7C9" w:rsidRPr="009E7930" w:rsidRDefault="00C017C9" w:rsidP="00112899">
            <w:pPr>
              <w:pStyle w:val="ConsPlusNormal"/>
              <w:spacing w:before="20"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0A0">
              <w:rPr>
                <w:rFonts w:ascii="Times New Roman" w:hAnsi="Times New Roman" w:cs="Times New Roman"/>
                <w:sz w:val="24"/>
                <w:szCs w:val="24"/>
              </w:rPr>
              <w:t>Доклад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местную администрацию с.п.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Белокаменское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Зольского муниципального района</w:t>
            </w:r>
          </w:p>
        </w:tc>
      </w:tr>
      <w:tr w:rsidR="00C017C9" w:rsidRPr="009E7930" w:rsidTr="00112899">
        <w:trPr>
          <w:trHeight w:val="1104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7C9" w:rsidRPr="009E7930" w:rsidRDefault="00C017C9" w:rsidP="00112899">
            <w:pPr>
              <w:pStyle w:val="ConsPlusNormal"/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93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C9" w:rsidRPr="009E7930" w:rsidRDefault="00C017C9" w:rsidP="00112899">
            <w:pPr>
              <w:pStyle w:val="ConsPlusNormal"/>
              <w:spacing w:before="20"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930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утверждение </w:t>
            </w:r>
            <w:proofErr w:type="gramStart"/>
            <w:r w:rsidRPr="009E7930">
              <w:rPr>
                <w:rFonts w:ascii="Times New Roman" w:hAnsi="Times New Roman" w:cs="Times New Roman"/>
                <w:sz w:val="24"/>
                <w:szCs w:val="24"/>
              </w:rPr>
              <w:t>Методики оценки эффективности предоставления мер социальной поддержки граждан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7C9" w:rsidRPr="009E7930" w:rsidRDefault="00C017C9" w:rsidP="00C017C9">
            <w:pPr>
              <w:pStyle w:val="ConsPlusNormal"/>
              <w:spacing w:before="20" w:after="20"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</w:t>
            </w:r>
            <w:r w:rsidRPr="009E7930">
              <w:rPr>
                <w:rFonts w:ascii="Times New Roman" w:eastAsia="Calibri" w:hAnsi="Times New Roman" w:cs="Times New Roman"/>
                <w:sz w:val="24"/>
                <w:szCs w:val="24"/>
              </w:rPr>
              <w:t>до 1 июня 2024 г.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7C9" w:rsidRPr="009E7930" w:rsidRDefault="00C017C9" w:rsidP="00112899">
            <w:pPr>
              <w:pStyle w:val="ConsPlusNormal"/>
              <w:spacing w:before="20"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7A5">
              <w:rPr>
                <w:rFonts w:ascii="Times New Roman" w:hAnsi="Times New Roman" w:cs="Times New Roman"/>
                <w:sz w:val="24"/>
                <w:szCs w:val="24"/>
              </w:rPr>
              <w:t>Местная администрация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с.п.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Белокаменское</w:t>
            </w:r>
            <w:r w:rsidRPr="00E557A5">
              <w:rPr>
                <w:rFonts w:ascii="Times New Roman" w:hAnsi="Times New Roman" w:cs="Times New Roman"/>
                <w:sz w:val="24"/>
                <w:szCs w:val="24"/>
              </w:rPr>
              <w:t xml:space="preserve"> Зольского муниципального района Кабардино-Балкарской Республики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7C9" w:rsidRPr="009E7930" w:rsidRDefault="00C017C9" w:rsidP="004F3AD1">
            <w:pPr>
              <w:pStyle w:val="ConsPlusNormal"/>
              <w:spacing w:before="20" w:after="2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930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местной администрации с.п.</w:t>
            </w:r>
            <w:r w:rsidR="004F3AD1">
              <w:rPr>
                <w:rFonts w:ascii="Times New Roman" w:eastAsia="Calibri" w:hAnsi="Times New Roman"/>
                <w:sz w:val="24"/>
                <w:szCs w:val="24"/>
              </w:rPr>
              <w:t>Белокаменское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Зольского муниципального района </w:t>
            </w:r>
            <w:r w:rsidRPr="009E7930">
              <w:rPr>
                <w:rFonts w:ascii="Times New Roman" w:hAnsi="Times New Roman" w:cs="Times New Roman"/>
                <w:sz w:val="24"/>
                <w:szCs w:val="24"/>
              </w:rPr>
              <w:t>Кабардино-Балкарской Республики</w:t>
            </w:r>
          </w:p>
        </w:tc>
      </w:tr>
      <w:tr w:rsidR="00C017C9" w:rsidRPr="009E7930" w:rsidTr="0011289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7C9" w:rsidRPr="009E7930" w:rsidRDefault="00C017C9" w:rsidP="00112899">
            <w:pPr>
              <w:pStyle w:val="ConsPlusNormal"/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93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C9" w:rsidRPr="009E7930" w:rsidRDefault="00C017C9" w:rsidP="00112899">
            <w:pPr>
              <w:jc w:val="both"/>
              <w:rPr>
                <w:sz w:val="24"/>
                <w:szCs w:val="24"/>
              </w:rPr>
            </w:pPr>
            <w:r w:rsidRPr="00D710A0">
              <w:rPr>
                <w:sz w:val="24"/>
                <w:szCs w:val="24"/>
              </w:rPr>
              <w:t xml:space="preserve">Проведение анализа в соответствии с Методикой </w:t>
            </w:r>
            <w:proofErr w:type="gramStart"/>
            <w:r w:rsidRPr="00D710A0">
              <w:rPr>
                <w:sz w:val="24"/>
                <w:szCs w:val="24"/>
              </w:rPr>
              <w:t xml:space="preserve">оценки эффективности </w:t>
            </w:r>
            <w:r w:rsidRPr="00D74BBF">
              <w:rPr>
                <w:sz w:val="24"/>
                <w:szCs w:val="24"/>
              </w:rPr>
              <w:t>предоставления мер социальной поддержки граждан</w:t>
            </w:r>
            <w:proofErr w:type="gramEnd"/>
            <w:r w:rsidRPr="00D74BBF">
              <w:rPr>
                <w:sz w:val="24"/>
                <w:szCs w:val="24"/>
              </w:rPr>
              <w:t xml:space="preserve"> </w:t>
            </w:r>
            <w:r w:rsidRPr="00D710A0">
              <w:rPr>
                <w:sz w:val="24"/>
                <w:szCs w:val="24"/>
              </w:rPr>
              <w:t>для определения эффекта, полученного в процессе реализации мер социальной поддержки граждан</w:t>
            </w:r>
          </w:p>
          <w:p w:rsidR="00C017C9" w:rsidRPr="009E7930" w:rsidRDefault="00C017C9" w:rsidP="00112899">
            <w:pPr>
              <w:pStyle w:val="ConsPlusNormal"/>
              <w:spacing w:before="20"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7C9" w:rsidRPr="009E7930" w:rsidRDefault="00C017C9" w:rsidP="00112899">
            <w:pPr>
              <w:pStyle w:val="ConsPlusNormal"/>
              <w:spacing w:before="20" w:after="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E79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</w:t>
            </w:r>
            <w:r w:rsidRPr="00081392">
              <w:t xml:space="preserve"> – </w:t>
            </w:r>
            <w:r w:rsidRPr="009E79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июль 2024 г.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7C9" w:rsidRPr="009E7930" w:rsidRDefault="00C017C9" w:rsidP="00112899">
            <w:pPr>
              <w:pStyle w:val="ConsPlusNormal"/>
              <w:spacing w:before="20"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7A5">
              <w:rPr>
                <w:rFonts w:ascii="Times New Roman" w:hAnsi="Times New Roman" w:cs="Times New Roman"/>
                <w:sz w:val="24"/>
                <w:szCs w:val="24"/>
              </w:rPr>
              <w:t>Местная администрация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с.п.</w:t>
            </w:r>
            <w:r w:rsidR="004F3AD1">
              <w:rPr>
                <w:rFonts w:ascii="Times New Roman" w:eastAsia="Calibri" w:hAnsi="Times New Roman"/>
                <w:sz w:val="24"/>
                <w:szCs w:val="24"/>
              </w:rPr>
              <w:t>Белокаменское</w:t>
            </w:r>
            <w:r w:rsidRPr="00E557A5">
              <w:rPr>
                <w:rFonts w:ascii="Times New Roman" w:hAnsi="Times New Roman" w:cs="Times New Roman"/>
                <w:sz w:val="24"/>
                <w:szCs w:val="24"/>
              </w:rPr>
              <w:t xml:space="preserve"> Зольского муниципального района Кабардино-Балкарской Республики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7C9" w:rsidRPr="009E7930" w:rsidRDefault="00C017C9" w:rsidP="00112899">
            <w:pPr>
              <w:pStyle w:val="ConsPlusNormal"/>
              <w:spacing w:before="20"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0A0">
              <w:rPr>
                <w:rFonts w:ascii="Times New Roman" w:hAnsi="Times New Roman" w:cs="Times New Roman"/>
                <w:sz w:val="24"/>
                <w:szCs w:val="24"/>
              </w:rPr>
              <w:t>Доклад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местную администрацию с.п.</w:t>
            </w:r>
            <w:r w:rsidR="004F3AD1">
              <w:rPr>
                <w:rFonts w:ascii="Times New Roman" w:eastAsia="Calibri" w:hAnsi="Times New Roman"/>
                <w:sz w:val="24"/>
                <w:szCs w:val="24"/>
              </w:rPr>
              <w:t xml:space="preserve"> Белокаменское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Зольского муниципального района</w:t>
            </w:r>
          </w:p>
        </w:tc>
      </w:tr>
      <w:tr w:rsidR="00C017C9" w:rsidRPr="009E7930" w:rsidTr="004F3AD1">
        <w:trPr>
          <w:trHeight w:val="2757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7C9" w:rsidRPr="009E7930" w:rsidRDefault="00C017C9" w:rsidP="00112899">
            <w:pPr>
              <w:pStyle w:val="ConsPlusNormal"/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93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C9" w:rsidRPr="009E7930" w:rsidRDefault="00C017C9" w:rsidP="00112899">
            <w:pPr>
              <w:pStyle w:val="ConsPlusNormal"/>
              <w:spacing w:before="20"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</w:t>
            </w:r>
            <w:r w:rsidRPr="009E7930">
              <w:rPr>
                <w:rFonts w:ascii="Times New Roman" w:hAnsi="Times New Roman" w:cs="Times New Roman"/>
                <w:sz w:val="24"/>
                <w:szCs w:val="24"/>
              </w:rPr>
              <w:t xml:space="preserve"> итогов выполнения мероприятий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7C9" w:rsidRPr="009E7930" w:rsidRDefault="00C017C9" w:rsidP="00112899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9E7930">
              <w:rPr>
                <w:color w:val="000000"/>
                <w:sz w:val="24"/>
                <w:szCs w:val="24"/>
              </w:rPr>
              <w:t>август 2024 г.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7C9" w:rsidRPr="009E7930" w:rsidRDefault="00C017C9" w:rsidP="00112899">
            <w:pPr>
              <w:pStyle w:val="ConsPlusNormal"/>
              <w:spacing w:before="20"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7A5">
              <w:rPr>
                <w:rFonts w:ascii="Times New Roman" w:hAnsi="Times New Roman" w:cs="Times New Roman"/>
                <w:sz w:val="24"/>
                <w:szCs w:val="24"/>
              </w:rPr>
              <w:t>Местная администрация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с.п.</w:t>
            </w:r>
            <w:r w:rsidR="004F3AD1">
              <w:rPr>
                <w:rFonts w:ascii="Times New Roman" w:eastAsia="Calibri" w:hAnsi="Times New Roman"/>
                <w:sz w:val="24"/>
                <w:szCs w:val="24"/>
              </w:rPr>
              <w:t>Белокаменское</w:t>
            </w:r>
            <w:r w:rsidRPr="00E557A5">
              <w:rPr>
                <w:rFonts w:ascii="Times New Roman" w:hAnsi="Times New Roman" w:cs="Times New Roman"/>
                <w:sz w:val="24"/>
                <w:szCs w:val="24"/>
              </w:rPr>
              <w:t xml:space="preserve"> Зольского муниципального района Кабардино-Балкарской Республики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7C9" w:rsidRPr="009E7930" w:rsidRDefault="00C017C9" w:rsidP="004F3AD1">
            <w:pPr>
              <w:pStyle w:val="ConsPlusNormal"/>
              <w:spacing w:before="20"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930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совещания 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главы местной администрации </w:t>
            </w:r>
            <w:r w:rsidR="004F3AD1">
              <w:rPr>
                <w:rFonts w:ascii="Times New Roman" w:hAnsi="Times New Roman" w:cs="Times New Roman"/>
                <w:sz w:val="24"/>
                <w:szCs w:val="24"/>
              </w:rPr>
              <w:t>с.п.Белокаменское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Зольского муниципального района </w:t>
            </w:r>
            <w:r w:rsidRPr="009E7930">
              <w:rPr>
                <w:rFonts w:ascii="Times New Roman" w:hAnsi="Times New Roman" w:cs="Times New Roman"/>
                <w:sz w:val="24"/>
                <w:szCs w:val="24"/>
              </w:rPr>
              <w:t>Кабардино-Балкарской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7930">
              <w:rPr>
                <w:rFonts w:ascii="Times New Roman" w:hAnsi="Times New Roman" w:cs="Times New Roman"/>
                <w:sz w:val="24"/>
                <w:szCs w:val="24"/>
              </w:rPr>
              <w:t>Республики</w:t>
            </w:r>
          </w:p>
        </w:tc>
      </w:tr>
      <w:tr w:rsidR="00C017C9" w:rsidRPr="000067BF" w:rsidTr="00112899">
        <w:trPr>
          <w:trHeight w:val="4336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7C9" w:rsidRPr="009E7930" w:rsidRDefault="00C017C9" w:rsidP="00112899">
            <w:pPr>
              <w:pStyle w:val="ConsPlusNormal"/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93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C9" w:rsidRPr="009E7930" w:rsidRDefault="00C017C9" w:rsidP="00112899">
            <w:pPr>
              <w:pStyle w:val="ConsPlusNormal"/>
              <w:spacing w:before="20"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930">
              <w:rPr>
                <w:rFonts w:ascii="Times New Roman" w:hAnsi="Times New Roman" w:cs="Times New Roman"/>
                <w:sz w:val="24"/>
                <w:szCs w:val="24"/>
              </w:rPr>
              <w:t>Разработка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7930">
              <w:rPr>
                <w:rFonts w:ascii="Times New Roman" w:hAnsi="Times New Roman" w:cs="Times New Roman"/>
                <w:sz w:val="24"/>
                <w:szCs w:val="24"/>
              </w:rPr>
              <w:t>нормативного правового акта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предусматривающего исключение дублирования мер социальной поддержки граждан, обеспечение которых осуществляется за счет средств федерального бюджета, республиканского бюджета с мерами социальной поддержки граждан, предоставляемых за счет средств местного бюджета  с.п.</w:t>
            </w:r>
            <w:r w:rsidR="004F3AD1">
              <w:rPr>
                <w:rFonts w:ascii="Times New Roman" w:eastAsia="Calibri" w:hAnsi="Times New Roman"/>
                <w:sz w:val="24"/>
                <w:szCs w:val="24"/>
              </w:rPr>
              <w:t>Белокаменское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Зольского муниципального района Кабардино-Балкарской Республики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7C9" w:rsidRPr="009E7930" w:rsidRDefault="00C017C9" w:rsidP="00112899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9E7930">
              <w:rPr>
                <w:rFonts w:eastAsia="Calibri"/>
                <w:color w:val="000000"/>
                <w:sz w:val="24"/>
                <w:szCs w:val="24"/>
              </w:rPr>
              <w:t>август</w:t>
            </w:r>
            <w:r w:rsidRPr="009E7930">
              <w:t xml:space="preserve"> – </w:t>
            </w:r>
            <w:r w:rsidRPr="009E7930">
              <w:rPr>
                <w:rFonts w:eastAsia="Calibri"/>
                <w:color w:val="000000"/>
                <w:sz w:val="24"/>
                <w:szCs w:val="24"/>
              </w:rPr>
              <w:t xml:space="preserve">сентябрь </w:t>
            </w:r>
            <w:r w:rsidRPr="009E7930">
              <w:rPr>
                <w:rFonts w:eastAsia="Calibri"/>
                <w:color w:val="000000"/>
                <w:sz w:val="24"/>
                <w:szCs w:val="24"/>
              </w:rPr>
              <w:br/>
              <w:t>2024 г.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7C9" w:rsidRPr="009E7930" w:rsidRDefault="00C017C9" w:rsidP="00112899">
            <w:pPr>
              <w:pStyle w:val="ConsPlusNormal"/>
              <w:spacing w:before="20"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7A5">
              <w:rPr>
                <w:rFonts w:ascii="Times New Roman" w:hAnsi="Times New Roman" w:cs="Times New Roman"/>
                <w:sz w:val="24"/>
                <w:szCs w:val="24"/>
              </w:rPr>
              <w:t>Местная администрация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с.п.</w:t>
            </w:r>
            <w:r w:rsidR="004F3AD1">
              <w:rPr>
                <w:rFonts w:ascii="Times New Roman" w:eastAsia="Calibri" w:hAnsi="Times New Roman"/>
                <w:sz w:val="24"/>
                <w:szCs w:val="24"/>
              </w:rPr>
              <w:t>Белокаменское</w:t>
            </w:r>
            <w:r w:rsidRPr="00E557A5">
              <w:rPr>
                <w:rFonts w:ascii="Times New Roman" w:hAnsi="Times New Roman" w:cs="Times New Roman"/>
                <w:sz w:val="24"/>
                <w:szCs w:val="24"/>
              </w:rPr>
              <w:t xml:space="preserve"> Зольского муниципального района Кабардино-Балкарской Республики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7C9" w:rsidRPr="000067BF" w:rsidRDefault="00C017C9" w:rsidP="00112899">
            <w:pPr>
              <w:pStyle w:val="ConsPlusNormal"/>
              <w:spacing w:before="20"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930">
              <w:rPr>
                <w:rFonts w:ascii="Times New Roman" w:hAnsi="Times New Roman" w:cs="Times New Roman"/>
                <w:sz w:val="24"/>
                <w:szCs w:val="24"/>
              </w:rPr>
              <w:t>проект нормативного правового акта</w:t>
            </w:r>
          </w:p>
        </w:tc>
      </w:tr>
    </w:tbl>
    <w:p w:rsidR="00C017C9" w:rsidRDefault="00C017C9" w:rsidP="00C017C9"/>
    <w:p w:rsidR="00C017C9" w:rsidRDefault="00C017C9" w:rsidP="00C017C9"/>
    <w:p w:rsidR="00C017C9" w:rsidRPr="003F2190" w:rsidRDefault="00C017C9" w:rsidP="00C017C9">
      <w:pPr>
        <w:jc w:val="center"/>
      </w:pPr>
      <w:r>
        <w:t>____________________________</w:t>
      </w:r>
    </w:p>
    <w:p w:rsidR="00964436" w:rsidRDefault="00964436" w:rsidP="008769C6">
      <w:pPr>
        <w:widowControl w:val="0"/>
        <w:autoSpaceDE w:val="0"/>
        <w:autoSpaceDN w:val="0"/>
        <w:adjustRightInd w:val="0"/>
        <w:ind w:left="10490"/>
        <w:jc w:val="center"/>
        <w:outlineLvl w:val="1"/>
        <w:rPr>
          <w:rFonts w:ascii="Times New Roman CYR" w:hAnsi="Times New Roman CYR" w:cs="Times New Roman CYR"/>
          <w:sz w:val="28"/>
          <w:szCs w:val="28"/>
        </w:rPr>
      </w:pPr>
    </w:p>
    <w:sectPr w:rsidR="00964436" w:rsidSect="00C017C9">
      <w:headerReference w:type="default" r:id="rId11"/>
      <w:pgSz w:w="16838" w:h="11906" w:orient="landscape"/>
      <w:pgMar w:top="1134" w:right="1134" w:bottom="1134" w:left="1134" w:header="510" w:footer="720" w:gutter="0"/>
      <w:pgNumType w:start="1"/>
      <w:cols w:space="708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2040" w:rsidRDefault="008B2040" w:rsidP="00FE2BCD">
      <w:r>
        <w:separator/>
      </w:r>
    </w:p>
  </w:endnote>
  <w:endnote w:type="continuationSeparator" w:id="1">
    <w:p w:rsidR="008B2040" w:rsidRDefault="008B2040" w:rsidP="00FE2B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2040" w:rsidRDefault="008B2040" w:rsidP="00FE2BCD">
      <w:r>
        <w:separator/>
      </w:r>
    </w:p>
  </w:footnote>
  <w:footnote w:type="continuationSeparator" w:id="1">
    <w:p w:rsidR="008B2040" w:rsidRDefault="008B2040" w:rsidP="00FE2B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05382130"/>
      <w:docPartObj>
        <w:docPartGallery w:val="Page Numbers (Top of Page)"/>
        <w:docPartUnique/>
      </w:docPartObj>
    </w:sdtPr>
    <w:sdtContent>
      <w:p w:rsidR="00E53EAD" w:rsidRDefault="006D732A">
        <w:pPr>
          <w:pStyle w:val="a7"/>
          <w:jc w:val="center"/>
        </w:pPr>
        <w:r>
          <w:fldChar w:fldCharType="begin"/>
        </w:r>
        <w:r w:rsidR="00E53EAD">
          <w:instrText>PAGE   \* MERGEFORMAT</w:instrText>
        </w:r>
        <w:r>
          <w:fldChar w:fldCharType="separate"/>
        </w:r>
        <w:r w:rsidR="00C017C9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EAD" w:rsidRDefault="00E53EAD" w:rsidP="007F61FB">
    <w:pPr>
      <w:pStyle w:val="a7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3EAD" w:rsidRPr="00FD486C" w:rsidRDefault="006D732A">
    <w:pPr>
      <w:pStyle w:val="a7"/>
      <w:jc w:val="center"/>
      <w:rPr>
        <w:sz w:val="24"/>
        <w:szCs w:val="24"/>
      </w:rPr>
    </w:pPr>
    <w:r w:rsidRPr="00FD486C">
      <w:rPr>
        <w:sz w:val="24"/>
        <w:szCs w:val="24"/>
      </w:rPr>
      <w:fldChar w:fldCharType="begin"/>
    </w:r>
    <w:r w:rsidR="004F3AD1" w:rsidRPr="00FD486C">
      <w:rPr>
        <w:sz w:val="24"/>
        <w:szCs w:val="24"/>
      </w:rPr>
      <w:instrText>PAGE   \* MERGEFORMAT</w:instrText>
    </w:r>
    <w:r w:rsidRPr="00FD486C">
      <w:rPr>
        <w:sz w:val="24"/>
        <w:szCs w:val="24"/>
      </w:rPr>
      <w:fldChar w:fldCharType="separate"/>
    </w:r>
    <w:r w:rsidR="00021B9A">
      <w:rPr>
        <w:noProof/>
        <w:sz w:val="24"/>
        <w:szCs w:val="24"/>
      </w:rPr>
      <w:t>3</w:t>
    </w:r>
    <w:r w:rsidRPr="00FD486C">
      <w:rPr>
        <w:sz w:val="24"/>
        <w:szCs w:val="24"/>
      </w:rPr>
      <w:fldChar w:fldCharType="end"/>
    </w:r>
  </w:p>
  <w:p w:rsidR="009F3EAD" w:rsidRDefault="00021B9A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AB6195"/>
    <w:multiLevelType w:val="hybridMultilevel"/>
    <w:tmpl w:val="0244494A"/>
    <w:lvl w:ilvl="0" w:tplc="B22E14C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6DEB22A8"/>
    <w:multiLevelType w:val="hybridMultilevel"/>
    <w:tmpl w:val="95E878D4"/>
    <w:lvl w:ilvl="0" w:tplc="FCCE38DC">
      <w:start w:val="1"/>
      <w:numFmt w:val="decimal"/>
      <w:lvlText w:val="%1."/>
      <w:lvlJc w:val="left"/>
      <w:pPr>
        <w:ind w:left="9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640" w:hanging="360"/>
      </w:pPr>
    </w:lvl>
    <w:lvl w:ilvl="2" w:tplc="0419001B">
      <w:start w:val="1"/>
      <w:numFmt w:val="lowerRoman"/>
      <w:lvlText w:val="%3."/>
      <w:lvlJc w:val="right"/>
      <w:pPr>
        <w:ind w:left="2360" w:hanging="180"/>
      </w:pPr>
    </w:lvl>
    <w:lvl w:ilvl="3" w:tplc="0419000F">
      <w:start w:val="1"/>
      <w:numFmt w:val="decimal"/>
      <w:lvlText w:val="%4."/>
      <w:lvlJc w:val="left"/>
      <w:pPr>
        <w:ind w:left="3080" w:hanging="360"/>
      </w:pPr>
    </w:lvl>
    <w:lvl w:ilvl="4" w:tplc="04190019">
      <w:start w:val="1"/>
      <w:numFmt w:val="lowerLetter"/>
      <w:lvlText w:val="%5."/>
      <w:lvlJc w:val="left"/>
      <w:pPr>
        <w:ind w:left="3800" w:hanging="360"/>
      </w:pPr>
    </w:lvl>
    <w:lvl w:ilvl="5" w:tplc="0419001B">
      <w:start w:val="1"/>
      <w:numFmt w:val="lowerRoman"/>
      <w:lvlText w:val="%6."/>
      <w:lvlJc w:val="right"/>
      <w:pPr>
        <w:ind w:left="4520" w:hanging="180"/>
      </w:pPr>
    </w:lvl>
    <w:lvl w:ilvl="6" w:tplc="0419000F">
      <w:start w:val="1"/>
      <w:numFmt w:val="decimal"/>
      <w:lvlText w:val="%7."/>
      <w:lvlJc w:val="left"/>
      <w:pPr>
        <w:ind w:left="5240" w:hanging="360"/>
      </w:pPr>
    </w:lvl>
    <w:lvl w:ilvl="7" w:tplc="04190019">
      <w:start w:val="1"/>
      <w:numFmt w:val="lowerLetter"/>
      <w:lvlText w:val="%8."/>
      <w:lvlJc w:val="left"/>
      <w:pPr>
        <w:ind w:left="5960" w:hanging="360"/>
      </w:pPr>
    </w:lvl>
    <w:lvl w:ilvl="8" w:tplc="0419001B">
      <w:start w:val="1"/>
      <w:numFmt w:val="lowerRoman"/>
      <w:lvlText w:val="%9."/>
      <w:lvlJc w:val="right"/>
      <w:pPr>
        <w:ind w:left="66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0"/>
    <w:footnote w:id="1"/>
  </w:footnotePr>
  <w:endnotePr>
    <w:endnote w:id="0"/>
    <w:endnote w:id="1"/>
  </w:endnotePr>
  <w:compat/>
  <w:rsids>
    <w:rsidRoot w:val="00683D48"/>
    <w:rsid w:val="00021B9A"/>
    <w:rsid w:val="00026DAE"/>
    <w:rsid w:val="00037824"/>
    <w:rsid w:val="00055AFC"/>
    <w:rsid w:val="001357C0"/>
    <w:rsid w:val="001977DA"/>
    <w:rsid w:val="001A1BF1"/>
    <w:rsid w:val="00215DF9"/>
    <w:rsid w:val="0027795F"/>
    <w:rsid w:val="002A0FCA"/>
    <w:rsid w:val="002B084D"/>
    <w:rsid w:val="002D2E19"/>
    <w:rsid w:val="00320E3C"/>
    <w:rsid w:val="00333331"/>
    <w:rsid w:val="00361919"/>
    <w:rsid w:val="00383D6C"/>
    <w:rsid w:val="00423150"/>
    <w:rsid w:val="0042677F"/>
    <w:rsid w:val="004668C2"/>
    <w:rsid w:val="00467FE9"/>
    <w:rsid w:val="004E758C"/>
    <w:rsid w:val="004F3AD1"/>
    <w:rsid w:val="00513DD9"/>
    <w:rsid w:val="00574CF4"/>
    <w:rsid w:val="005F2866"/>
    <w:rsid w:val="006705BD"/>
    <w:rsid w:val="00683D48"/>
    <w:rsid w:val="0069226C"/>
    <w:rsid w:val="006B7272"/>
    <w:rsid w:val="006C5163"/>
    <w:rsid w:val="006D732A"/>
    <w:rsid w:val="00750BC5"/>
    <w:rsid w:val="007F61FB"/>
    <w:rsid w:val="0080403F"/>
    <w:rsid w:val="00834DAD"/>
    <w:rsid w:val="0086181F"/>
    <w:rsid w:val="008769C6"/>
    <w:rsid w:val="00895FE5"/>
    <w:rsid w:val="008B2040"/>
    <w:rsid w:val="00903A4D"/>
    <w:rsid w:val="00956526"/>
    <w:rsid w:val="009634E4"/>
    <w:rsid w:val="00964436"/>
    <w:rsid w:val="0097736E"/>
    <w:rsid w:val="0099515C"/>
    <w:rsid w:val="00A22F0B"/>
    <w:rsid w:val="00AB42BD"/>
    <w:rsid w:val="00AB73DD"/>
    <w:rsid w:val="00AD7514"/>
    <w:rsid w:val="00AE2C95"/>
    <w:rsid w:val="00B048B0"/>
    <w:rsid w:val="00B404CA"/>
    <w:rsid w:val="00B56CEE"/>
    <w:rsid w:val="00B8388E"/>
    <w:rsid w:val="00B8532F"/>
    <w:rsid w:val="00BA17BA"/>
    <w:rsid w:val="00C017C9"/>
    <w:rsid w:val="00CA7E63"/>
    <w:rsid w:val="00CB021D"/>
    <w:rsid w:val="00CD41E4"/>
    <w:rsid w:val="00CF5B2C"/>
    <w:rsid w:val="00D322A9"/>
    <w:rsid w:val="00D5064F"/>
    <w:rsid w:val="00D75DB5"/>
    <w:rsid w:val="00D8348E"/>
    <w:rsid w:val="00DA2587"/>
    <w:rsid w:val="00DD0D60"/>
    <w:rsid w:val="00E03F35"/>
    <w:rsid w:val="00E112CF"/>
    <w:rsid w:val="00E53EAD"/>
    <w:rsid w:val="00F004EE"/>
    <w:rsid w:val="00F1093E"/>
    <w:rsid w:val="00F15C11"/>
    <w:rsid w:val="00FB321B"/>
    <w:rsid w:val="00FE074B"/>
    <w:rsid w:val="00FE0F9B"/>
    <w:rsid w:val="00FE2BCD"/>
    <w:rsid w:val="00FE54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D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895FE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4D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4DA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FE2BCD"/>
    <w:pPr>
      <w:keepNext/>
      <w:keepLine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next w:val="a"/>
    <w:link w:val="ConsPlusNormal0"/>
    <w:qFormat/>
    <w:rsid w:val="00FE2BCD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lang w:eastAsia="ru-RU" w:bidi="ru-RU"/>
    </w:rPr>
  </w:style>
  <w:style w:type="character" w:customStyle="1" w:styleId="ConsPlusNormal0">
    <w:name w:val="ConsPlusNormal Знак"/>
    <w:link w:val="ConsPlusNormal"/>
    <w:locked/>
    <w:rsid w:val="00FE2BCD"/>
    <w:rPr>
      <w:rFonts w:ascii="Arial" w:eastAsia="Arial" w:hAnsi="Arial" w:cs="Arial"/>
      <w:lang w:eastAsia="ru-RU" w:bidi="ru-RU"/>
    </w:rPr>
  </w:style>
  <w:style w:type="character" w:styleId="a6">
    <w:name w:val="Hyperlink"/>
    <w:uiPriority w:val="99"/>
    <w:rsid w:val="00FE2BCD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FE2BC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E2B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FE2BC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E2B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rsid w:val="0086181F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86181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List Paragraph"/>
    <w:basedOn w:val="a"/>
    <w:uiPriority w:val="34"/>
    <w:qFormat/>
    <w:rsid w:val="00E03F35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895FE5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c">
    <w:name w:val="caption"/>
    <w:basedOn w:val="a"/>
    <w:next w:val="a"/>
    <w:semiHidden/>
    <w:unhideWhenUsed/>
    <w:qFormat/>
    <w:rsid w:val="00895FE5"/>
    <w:rPr>
      <w:b/>
      <w:color w:val="000080"/>
      <w:sz w:val="22"/>
    </w:rPr>
  </w:style>
  <w:style w:type="paragraph" w:customStyle="1" w:styleId="ConsTitle">
    <w:name w:val="ConsTitle"/>
    <w:rsid w:val="00895FE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D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895FE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4D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4DA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FE2BCD"/>
    <w:pPr>
      <w:keepNext/>
      <w:keepLine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next w:val="a"/>
    <w:link w:val="ConsPlusNormal0"/>
    <w:qFormat/>
    <w:rsid w:val="00FE2BCD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lang w:eastAsia="ru-RU" w:bidi="ru-RU"/>
    </w:rPr>
  </w:style>
  <w:style w:type="character" w:customStyle="1" w:styleId="ConsPlusNormal0">
    <w:name w:val="ConsPlusNormal Знак"/>
    <w:link w:val="ConsPlusNormal"/>
    <w:locked/>
    <w:rsid w:val="00FE2BCD"/>
    <w:rPr>
      <w:rFonts w:ascii="Arial" w:eastAsia="Arial" w:hAnsi="Arial" w:cs="Arial"/>
      <w:lang w:eastAsia="ru-RU" w:bidi="ru-RU"/>
    </w:rPr>
  </w:style>
  <w:style w:type="character" w:styleId="a6">
    <w:name w:val="Hyperlink"/>
    <w:uiPriority w:val="99"/>
    <w:rsid w:val="00FE2BCD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FE2BC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E2B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FE2BC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E2B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rsid w:val="0086181F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86181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List Paragraph"/>
    <w:basedOn w:val="a"/>
    <w:uiPriority w:val="34"/>
    <w:qFormat/>
    <w:rsid w:val="00E03F35"/>
    <w:pPr>
      <w:ind w:left="720"/>
      <w:contextualSpacing/>
    </w:pPr>
  </w:style>
  <w:style w:type="character" w:customStyle="1" w:styleId="50">
    <w:name w:val="Заголовок 5 Знак"/>
    <w:basedOn w:val="a0"/>
    <w:link w:val="5"/>
    <w:semiHidden/>
    <w:rsid w:val="00895FE5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c">
    <w:name w:val="caption"/>
    <w:basedOn w:val="a"/>
    <w:next w:val="a"/>
    <w:semiHidden/>
    <w:unhideWhenUsed/>
    <w:qFormat/>
    <w:rsid w:val="00895FE5"/>
    <w:rPr>
      <w:b/>
      <w:color w:val="000080"/>
      <w:sz w:val="22"/>
    </w:rPr>
  </w:style>
  <w:style w:type="paragraph" w:customStyle="1" w:styleId="ConsTitle">
    <w:name w:val="ConsTitle"/>
    <w:rsid w:val="00895FE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47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1F5412-F34F-442F-82FA-C76A0CE5B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4</Pages>
  <Words>765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8</cp:revision>
  <cp:lastPrinted>2024-04-08T13:26:00Z</cp:lastPrinted>
  <dcterms:created xsi:type="dcterms:W3CDTF">2024-04-08T06:52:00Z</dcterms:created>
  <dcterms:modified xsi:type="dcterms:W3CDTF">2024-04-08T13:26:00Z</dcterms:modified>
</cp:coreProperties>
</file>