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D3B8F" w14:textId="77777777" w:rsidR="00FC065D" w:rsidRDefault="00FC065D">
      <w:pPr>
        <w:pStyle w:val="ConsPlusNormal"/>
        <w:jc w:val="both"/>
        <w:outlineLvl w:val="0"/>
      </w:pPr>
    </w:p>
    <w:p w14:paraId="6122BD15" w14:textId="77777777" w:rsidR="003F7E51" w:rsidRDefault="003F7E51" w:rsidP="003F7E5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AD60423" wp14:editId="7F699E88">
            <wp:simplePos x="0" y="0"/>
            <wp:positionH relativeFrom="column">
              <wp:posOffset>2654300</wp:posOffset>
            </wp:positionH>
            <wp:positionV relativeFrom="paragraph">
              <wp:posOffset>-235484</wp:posOffset>
            </wp:positionV>
            <wp:extent cx="943610" cy="1097280"/>
            <wp:effectExtent l="19050" t="0" r="889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F7E51" w:rsidRPr="00894D84" w14:paraId="014662EA" w14:textId="77777777" w:rsidTr="003F7E51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0CBCAA45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CDCD22A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14:paraId="7E775877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389CACF" w14:textId="77777777" w:rsidR="003F7E51" w:rsidRPr="00894D84" w:rsidRDefault="003F7E51" w:rsidP="003F7E51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14:paraId="18365186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76E251DA" w14:textId="77777777" w:rsidR="003F7E51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14:paraId="199230CD" w14:textId="77777777" w:rsidR="009C0765" w:rsidRPr="00352EA2" w:rsidRDefault="009C0765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36AFFAB" w14:textId="77777777" w:rsidR="003F7E51" w:rsidRDefault="003F7E51" w:rsidP="003F7E51">
            <w:pPr>
              <w:pStyle w:val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361720, КБР, Зольский р.,  </w:t>
            </w:r>
            <w:proofErr w:type="spellStart"/>
            <w:r>
              <w:rPr>
                <w:sz w:val="18"/>
                <w:szCs w:val="18"/>
              </w:rPr>
              <w:t>с.п.Белокаменское</w:t>
            </w:r>
            <w:proofErr w:type="spellEnd"/>
            <w:r>
              <w:rPr>
                <w:sz w:val="18"/>
                <w:szCs w:val="18"/>
              </w:rPr>
              <w:t xml:space="preserve">,                                                           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n-US"/>
              </w:rPr>
              <w:t>adm</w:t>
            </w:r>
            <w:proofErr w:type="spellEnd"/>
            <w:r w:rsidRPr="00352EA2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belokamenskoe</w:t>
            </w:r>
            <w:proofErr w:type="spellEnd"/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14:paraId="1ADF3D7B" w14:textId="77777777" w:rsidR="003F7E51" w:rsidRPr="00894D84" w:rsidRDefault="003F7E51" w:rsidP="003F7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ул. Центральная №2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тел./факс 8(86637)75-7-51</w:t>
            </w:r>
          </w:p>
        </w:tc>
      </w:tr>
      <w:tr w:rsidR="003F7E51" w:rsidRPr="00AA2A28" w14:paraId="7B78E848" w14:textId="77777777" w:rsidTr="003F7E51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044D6C93" w14:textId="77777777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4AF469" w14:textId="77777777" w:rsidR="003F7E51" w:rsidRPr="00AA2A28" w:rsidRDefault="003F7E51" w:rsidP="003F7E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</w:p>
          <w:p w14:paraId="3B8F172D" w14:textId="30C579F1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C07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14:paraId="68740CE3" w14:textId="74CB3024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471F4EAF" w14:textId="39E2B4A1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УНАФЭ № </w:t>
      </w:r>
    </w:p>
    <w:p w14:paraId="28A23EE6" w14:textId="3202C2D9" w:rsidR="00826E49" w:rsidRDefault="003F7E51" w:rsidP="00AD74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</w:p>
    <w:p w14:paraId="710C8FDA" w14:textId="77777777" w:rsidR="00826E49" w:rsidRDefault="00826E49" w:rsidP="00826E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07345C" w:rsidRPr="0007345C" w14:paraId="66BA7CBC" w14:textId="77777777" w:rsidTr="0036095D">
        <w:trPr>
          <w:trHeight w:val="1373"/>
        </w:trPr>
        <w:tc>
          <w:tcPr>
            <w:tcW w:w="5807" w:type="dxa"/>
          </w:tcPr>
          <w:p w14:paraId="308CE88B" w14:textId="32551706" w:rsidR="0007345C" w:rsidRPr="00AD747C" w:rsidRDefault="0007345C" w:rsidP="00AD747C">
            <w:pPr>
              <w:jc w:val="both"/>
              <w:rPr>
                <w:b/>
              </w:rPr>
            </w:pPr>
            <w:r w:rsidRPr="0007345C">
              <w:rPr>
                <w:b/>
              </w:rPr>
              <w:t xml:space="preserve">Об утверждении Положения о порядке </w:t>
            </w:r>
            <w:r w:rsidRPr="0007345C">
              <w:rPr>
                <w:b/>
                <w:color w:val="2D2D2D"/>
                <w:spacing w:val="2"/>
              </w:rPr>
              <w:t>увольнения (освобождения от должности)</w:t>
            </w:r>
            <w:r w:rsidRPr="0007345C">
              <w:rPr>
                <w:b/>
              </w:rPr>
              <w:t xml:space="preserve"> </w:t>
            </w:r>
            <w:r w:rsidRPr="0007345C">
              <w:rPr>
                <w:b/>
                <w:color w:val="2D2D2D"/>
                <w:spacing w:val="2"/>
              </w:rPr>
              <w:t>муниципальных служащих в связи с утратой доверия</w:t>
            </w:r>
          </w:p>
        </w:tc>
      </w:tr>
    </w:tbl>
    <w:p w14:paraId="6A27F6A2" w14:textId="771288D3" w:rsidR="0007345C" w:rsidRPr="0007345C" w:rsidRDefault="0007345C" w:rsidP="00AD747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6"/>
          <w:szCs w:val="26"/>
        </w:rPr>
      </w:pPr>
      <w:r w:rsidRPr="0007345C">
        <w:rPr>
          <w:spacing w:val="2"/>
          <w:sz w:val="26"/>
          <w:szCs w:val="26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02.03.2007 N 25-ФЗ "О муниципальной службе в Российской Федерации", Федеральным законом от 25.12.2008 N 273-ФЗ "О противодействии коррупции", постановлением Правительства Российской Федерации от 05.03.2018 № 228 «О реестре лиц, уволенных в связи с утратой доверия», </w:t>
      </w:r>
      <w:r>
        <w:rPr>
          <w:spacing w:val="2"/>
          <w:sz w:val="26"/>
          <w:szCs w:val="26"/>
        </w:rPr>
        <w:t xml:space="preserve">местная </w:t>
      </w:r>
      <w:r w:rsidRPr="0007345C">
        <w:rPr>
          <w:spacing w:val="2"/>
          <w:sz w:val="26"/>
          <w:szCs w:val="26"/>
        </w:rPr>
        <w:t>администрация сельского поселения</w:t>
      </w:r>
      <w:r>
        <w:rPr>
          <w:spacing w:val="2"/>
          <w:sz w:val="26"/>
          <w:szCs w:val="26"/>
        </w:rPr>
        <w:t xml:space="preserve"> </w:t>
      </w:r>
      <w:proofErr w:type="spellStart"/>
      <w:r>
        <w:rPr>
          <w:spacing w:val="2"/>
          <w:sz w:val="26"/>
          <w:szCs w:val="26"/>
        </w:rPr>
        <w:t>Белокаменское</w:t>
      </w:r>
      <w:proofErr w:type="spellEnd"/>
      <w:r>
        <w:rPr>
          <w:spacing w:val="2"/>
          <w:sz w:val="26"/>
          <w:szCs w:val="26"/>
        </w:rPr>
        <w:t xml:space="preserve">  </w:t>
      </w:r>
      <w:proofErr w:type="spellStart"/>
      <w:r>
        <w:rPr>
          <w:spacing w:val="2"/>
          <w:sz w:val="26"/>
          <w:szCs w:val="26"/>
        </w:rPr>
        <w:t>Зольского</w:t>
      </w:r>
      <w:proofErr w:type="spellEnd"/>
      <w:r>
        <w:rPr>
          <w:spacing w:val="2"/>
          <w:sz w:val="26"/>
          <w:szCs w:val="26"/>
        </w:rPr>
        <w:t xml:space="preserve"> муниципального района Кабардино-Балкарской Республики</w:t>
      </w:r>
      <w:r w:rsidRPr="0007345C">
        <w:rPr>
          <w:spacing w:val="2"/>
          <w:sz w:val="26"/>
          <w:szCs w:val="26"/>
        </w:rPr>
        <w:t xml:space="preserve"> </w:t>
      </w:r>
    </w:p>
    <w:p w14:paraId="6367042A" w14:textId="67A30600" w:rsidR="0007345C" w:rsidRPr="0007345C" w:rsidRDefault="0007345C" w:rsidP="0007345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7345C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14:paraId="021797FA" w14:textId="77777777" w:rsidR="0007345C" w:rsidRPr="0007345C" w:rsidRDefault="0007345C" w:rsidP="0007345C">
      <w:pPr>
        <w:pStyle w:val="formattext"/>
        <w:shd w:val="clear" w:color="auto" w:fill="FFFFFF"/>
        <w:spacing w:before="0" w:beforeAutospacing="0" w:after="0" w:afterAutospacing="0" w:line="20" w:lineRule="atLeast"/>
        <w:ind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07345C">
        <w:rPr>
          <w:color w:val="2D2D2D"/>
          <w:spacing w:val="2"/>
          <w:sz w:val="26"/>
          <w:szCs w:val="26"/>
        </w:rPr>
        <w:t>1. Утвердить прилагаемое Положение о порядке увольнения (освобождения от должности) муниципальных служащих в связи с утратой доверия, согласно приложению.</w:t>
      </w:r>
    </w:p>
    <w:p w14:paraId="5F51C2FC" w14:textId="10106004" w:rsidR="002464F2" w:rsidRPr="0007345C" w:rsidRDefault="002464F2" w:rsidP="00EB3541">
      <w:pPr>
        <w:pStyle w:val="a4"/>
        <w:rPr>
          <w:sz w:val="26"/>
          <w:szCs w:val="26"/>
        </w:rPr>
      </w:pPr>
      <w:r w:rsidRPr="0007345C">
        <w:rPr>
          <w:sz w:val="26"/>
          <w:szCs w:val="26"/>
        </w:rPr>
        <w:t xml:space="preserve">    </w:t>
      </w:r>
      <w:r w:rsidR="0007345C" w:rsidRPr="0007345C">
        <w:rPr>
          <w:sz w:val="26"/>
          <w:szCs w:val="26"/>
        </w:rPr>
        <w:t xml:space="preserve">  </w:t>
      </w:r>
      <w:r w:rsidR="0007345C">
        <w:rPr>
          <w:sz w:val="26"/>
          <w:szCs w:val="26"/>
        </w:rPr>
        <w:t xml:space="preserve"> </w:t>
      </w:r>
      <w:r w:rsidR="0007345C" w:rsidRPr="0007345C">
        <w:rPr>
          <w:sz w:val="26"/>
          <w:szCs w:val="26"/>
        </w:rPr>
        <w:t xml:space="preserve"> </w:t>
      </w:r>
      <w:r w:rsidR="0007345C">
        <w:rPr>
          <w:sz w:val="26"/>
          <w:szCs w:val="26"/>
        </w:rPr>
        <w:t xml:space="preserve"> </w:t>
      </w:r>
      <w:r w:rsidR="0007345C" w:rsidRPr="0007345C">
        <w:rPr>
          <w:sz w:val="26"/>
          <w:szCs w:val="26"/>
        </w:rPr>
        <w:t xml:space="preserve"> </w:t>
      </w:r>
      <w:r w:rsidRPr="0007345C">
        <w:rPr>
          <w:sz w:val="26"/>
          <w:szCs w:val="26"/>
        </w:rPr>
        <w:t xml:space="preserve"> 2. Опубликовать настоящее постановление на официальном сайте </w:t>
      </w:r>
      <w:r w:rsidRPr="0007345C">
        <w:rPr>
          <w:rFonts w:eastAsiaTheme="minorEastAsia"/>
          <w:sz w:val="26"/>
          <w:szCs w:val="26"/>
          <w:lang w:val="en-US"/>
        </w:rPr>
        <w:t>https</w:t>
      </w:r>
      <w:r w:rsidRPr="0007345C">
        <w:rPr>
          <w:rFonts w:eastAsiaTheme="minorEastAsia"/>
          <w:sz w:val="26"/>
          <w:szCs w:val="26"/>
        </w:rPr>
        <w:t>://</w:t>
      </w:r>
      <w:proofErr w:type="spellStart"/>
      <w:r w:rsidRPr="0007345C">
        <w:rPr>
          <w:rFonts w:eastAsiaTheme="minorEastAsia"/>
          <w:sz w:val="26"/>
          <w:szCs w:val="26"/>
          <w:lang w:val="en-US"/>
        </w:rPr>
        <w:t>adm</w:t>
      </w:r>
      <w:proofErr w:type="spellEnd"/>
      <w:r w:rsidRPr="0007345C">
        <w:rPr>
          <w:rFonts w:eastAsiaTheme="minorEastAsia"/>
          <w:sz w:val="26"/>
          <w:szCs w:val="26"/>
        </w:rPr>
        <w:t>-</w:t>
      </w:r>
      <w:proofErr w:type="spellStart"/>
      <w:r w:rsidRPr="0007345C">
        <w:rPr>
          <w:rFonts w:eastAsiaTheme="minorEastAsia"/>
          <w:sz w:val="26"/>
          <w:szCs w:val="26"/>
          <w:lang w:val="en-US"/>
        </w:rPr>
        <w:t>belokamenka</w:t>
      </w:r>
      <w:proofErr w:type="spellEnd"/>
      <w:r w:rsidRPr="0007345C">
        <w:rPr>
          <w:rFonts w:eastAsiaTheme="minorEastAsia"/>
          <w:sz w:val="26"/>
          <w:szCs w:val="26"/>
        </w:rPr>
        <w:t>.</w:t>
      </w:r>
      <w:proofErr w:type="spellStart"/>
      <w:r w:rsidRPr="0007345C">
        <w:rPr>
          <w:rFonts w:eastAsiaTheme="minorEastAsia"/>
          <w:sz w:val="26"/>
          <w:szCs w:val="26"/>
          <w:lang w:val="en-US"/>
        </w:rPr>
        <w:t>ru</w:t>
      </w:r>
      <w:proofErr w:type="spellEnd"/>
      <w:r w:rsidRPr="0007345C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26EA0226" w14:textId="40D21791" w:rsidR="0007345C" w:rsidRPr="0007345C" w:rsidRDefault="0007345C" w:rsidP="0007345C">
      <w:pPr>
        <w:pStyle w:val="formattext"/>
        <w:shd w:val="clear" w:color="auto" w:fill="FFFFFF"/>
        <w:spacing w:before="0" w:beforeAutospacing="0" w:after="0" w:afterAutospacing="0" w:line="2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07345C">
        <w:rPr>
          <w:color w:val="2D2D2D"/>
          <w:spacing w:val="2"/>
          <w:sz w:val="26"/>
          <w:szCs w:val="26"/>
        </w:rPr>
        <w:t>3.</w:t>
      </w:r>
      <w:r w:rsidRPr="0007345C">
        <w:rPr>
          <w:color w:val="000000"/>
          <w:sz w:val="26"/>
          <w:szCs w:val="26"/>
        </w:rPr>
        <w:t xml:space="preserve"> Настоящее решение вступает в силу со дня его официального опубликования.</w:t>
      </w:r>
    </w:p>
    <w:p w14:paraId="582C252C" w14:textId="5F403339" w:rsidR="00AA2A28" w:rsidRPr="0007345C" w:rsidRDefault="0007345C" w:rsidP="00EB3541">
      <w:pPr>
        <w:spacing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34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7345C">
        <w:rPr>
          <w:rFonts w:ascii="Times New Roman" w:hAnsi="Times New Roman" w:cs="Times New Roman"/>
          <w:sz w:val="26"/>
          <w:szCs w:val="26"/>
        </w:rPr>
        <w:t xml:space="preserve"> 4</w:t>
      </w:r>
      <w:r w:rsidR="004D23BB" w:rsidRPr="0007345C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</w:t>
      </w:r>
      <w:r w:rsidR="000A63C6" w:rsidRPr="0007345C">
        <w:rPr>
          <w:rFonts w:ascii="Times New Roman" w:hAnsi="Times New Roman" w:cs="Times New Roman"/>
          <w:sz w:val="26"/>
          <w:szCs w:val="26"/>
        </w:rPr>
        <w:t>.</w:t>
      </w:r>
    </w:p>
    <w:p w14:paraId="26FBB29F" w14:textId="3D81F97C" w:rsidR="00EB3541" w:rsidRPr="0007345C" w:rsidRDefault="00EB3541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6F8527" w14:textId="5B835CFD" w:rsidR="004D23BB" w:rsidRPr="0007345C" w:rsidRDefault="0007345C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23BB" w:rsidRPr="0007345C">
        <w:rPr>
          <w:rFonts w:ascii="Times New Roman" w:hAnsi="Times New Roman" w:cs="Times New Roman"/>
          <w:sz w:val="26"/>
          <w:szCs w:val="26"/>
        </w:rPr>
        <w:t xml:space="preserve">Главы местной  </w:t>
      </w:r>
    </w:p>
    <w:p w14:paraId="6E53F72A" w14:textId="77777777" w:rsidR="004D23BB" w:rsidRPr="0007345C" w:rsidRDefault="004D23BB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345C">
        <w:rPr>
          <w:rFonts w:ascii="Times New Roman" w:hAnsi="Times New Roman" w:cs="Times New Roman"/>
          <w:sz w:val="26"/>
          <w:szCs w:val="26"/>
        </w:rPr>
        <w:t>администрации</w:t>
      </w:r>
    </w:p>
    <w:p w14:paraId="0262C785" w14:textId="4BC7BFAF" w:rsidR="00EB3541" w:rsidRPr="0007345C" w:rsidRDefault="004D23BB" w:rsidP="000734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7345C">
        <w:rPr>
          <w:rFonts w:ascii="Times New Roman" w:hAnsi="Times New Roman" w:cs="Times New Roman"/>
          <w:sz w:val="26"/>
          <w:szCs w:val="26"/>
        </w:rPr>
        <w:t>с.п.Белокаменское</w:t>
      </w:r>
      <w:proofErr w:type="spellEnd"/>
      <w:r w:rsidRPr="0007345C"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       </w:t>
      </w:r>
      <w:proofErr w:type="spellStart"/>
      <w:r w:rsidR="0007345C">
        <w:rPr>
          <w:rFonts w:ascii="Times New Roman" w:hAnsi="Times New Roman" w:cs="Times New Roman"/>
          <w:sz w:val="26"/>
          <w:szCs w:val="26"/>
        </w:rPr>
        <w:t>М.В.Маремкулова</w:t>
      </w:r>
      <w:proofErr w:type="spellEnd"/>
    </w:p>
    <w:p w14:paraId="265F492F" w14:textId="77777777" w:rsidR="00C63692" w:rsidRDefault="00C63692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4295492C" w14:textId="77777777" w:rsidR="00AD747C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368E4D51" w14:textId="77777777" w:rsidR="00AD747C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2381DA21" w14:textId="0C47B8EF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32AD">
        <w:rPr>
          <w:color w:val="2D2D2D"/>
          <w:spacing w:val="2"/>
          <w:sz w:val="20"/>
          <w:szCs w:val="20"/>
        </w:rPr>
        <w:t>Утверждено</w:t>
      </w:r>
    </w:p>
    <w:p w14:paraId="4799F150" w14:textId="02E59B43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32AD">
        <w:rPr>
          <w:color w:val="2D2D2D"/>
          <w:spacing w:val="2"/>
          <w:sz w:val="20"/>
          <w:szCs w:val="20"/>
        </w:rPr>
        <w:t xml:space="preserve">постановлением </w:t>
      </w:r>
      <w:r w:rsidR="00C63692">
        <w:rPr>
          <w:color w:val="2D2D2D"/>
          <w:spacing w:val="2"/>
          <w:sz w:val="20"/>
          <w:szCs w:val="20"/>
        </w:rPr>
        <w:t xml:space="preserve">местной </w:t>
      </w:r>
      <w:r w:rsidRPr="006532AD">
        <w:rPr>
          <w:color w:val="2D2D2D"/>
          <w:spacing w:val="2"/>
          <w:sz w:val="20"/>
          <w:szCs w:val="20"/>
        </w:rPr>
        <w:t>администрации</w:t>
      </w:r>
      <w:bookmarkStart w:id="0" w:name="_Hlk206570842"/>
    </w:p>
    <w:p w14:paraId="77CB7548" w14:textId="47FDA3BF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proofErr w:type="spellStart"/>
      <w:r>
        <w:rPr>
          <w:color w:val="2D2D2D"/>
          <w:spacing w:val="2"/>
          <w:sz w:val="20"/>
          <w:szCs w:val="20"/>
        </w:rPr>
        <w:t>с.</w:t>
      </w:r>
      <w:r w:rsidRPr="00742FD4">
        <w:rPr>
          <w:color w:val="2D2D2D"/>
          <w:spacing w:val="2"/>
          <w:sz w:val="20"/>
          <w:szCs w:val="20"/>
        </w:rPr>
        <w:t>п</w:t>
      </w:r>
      <w:bookmarkEnd w:id="0"/>
      <w:r>
        <w:rPr>
          <w:color w:val="2D2D2D"/>
          <w:spacing w:val="2"/>
          <w:sz w:val="20"/>
          <w:szCs w:val="20"/>
        </w:rPr>
        <w:t>.Белокаменское</w:t>
      </w:r>
      <w:proofErr w:type="spellEnd"/>
      <w:r>
        <w:rPr>
          <w:color w:val="2D2D2D"/>
          <w:spacing w:val="2"/>
          <w:sz w:val="20"/>
          <w:szCs w:val="20"/>
        </w:rPr>
        <w:t xml:space="preserve"> </w:t>
      </w:r>
      <w:proofErr w:type="spellStart"/>
      <w:r>
        <w:rPr>
          <w:color w:val="2D2D2D"/>
          <w:spacing w:val="2"/>
          <w:sz w:val="20"/>
          <w:szCs w:val="20"/>
        </w:rPr>
        <w:t>Зольского</w:t>
      </w:r>
      <w:proofErr w:type="spellEnd"/>
    </w:p>
    <w:p w14:paraId="687FBFCF" w14:textId="666D3DB3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>
        <w:rPr>
          <w:color w:val="2D2D2D"/>
          <w:spacing w:val="2"/>
          <w:sz w:val="20"/>
          <w:szCs w:val="20"/>
        </w:rPr>
        <w:t>муниципального района КБР</w:t>
      </w:r>
    </w:p>
    <w:p w14:paraId="535F4896" w14:textId="3E2076C2" w:rsidR="0007345C" w:rsidRPr="006532AD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32AD">
        <w:rPr>
          <w:color w:val="2D2D2D"/>
          <w:spacing w:val="2"/>
          <w:sz w:val="20"/>
          <w:szCs w:val="20"/>
        </w:rPr>
        <w:t>от</w:t>
      </w:r>
      <w:r>
        <w:rPr>
          <w:color w:val="2D2D2D"/>
          <w:spacing w:val="2"/>
          <w:sz w:val="20"/>
          <w:szCs w:val="20"/>
        </w:rPr>
        <w:t xml:space="preserve"> </w:t>
      </w:r>
      <w:r>
        <w:rPr>
          <w:color w:val="2D2D2D"/>
          <w:spacing w:val="2"/>
          <w:sz w:val="20"/>
          <w:szCs w:val="20"/>
        </w:rPr>
        <w:t>__</w:t>
      </w:r>
      <w:proofErr w:type="gramStart"/>
      <w:r>
        <w:rPr>
          <w:color w:val="2D2D2D"/>
          <w:spacing w:val="2"/>
          <w:sz w:val="20"/>
          <w:szCs w:val="20"/>
        </w:rPr>
        <w:t>_._</w:t>
      </w:r>
      <w:proofErr w:type="gramEnd"/>
      <w:r>
        <w:rPr>
          <w:color w:val="2D2D2D"/>
          <w:spacing w:val="2"/>
          <w:sz w:val="20"/>
          <w:szCs w:val="20"/>
        </w:rPr>
        <w:t>__</w:t>
      </w:r>
      <w:r>
        <w:rPr>
          <w:color w:val="2D2D2D"/>
          <w:spacing w:val="2"/>
          <w:sz w:val="20"/>
          <w:szCs w:val="20"/>
        </w:rPr>
        <w:t>.2026</w:t>
      </w:r>
      <w:r w:rsidRPr="006532AD">
        <w:rPr>
          <w:color w:val="2D2D2D"/>
          <w:spacing w:val="2"/>
          <w:sz w:val="20"/>
          <w:szCs w:val="20"/>
        </w:rPr>
        <w:t xml:space="preserve"> г. </w:t>
      </w:r>
      <w:r w:rsidRPr="001E78A7">
        <w:rPr>
          <w:color w:val="2D2D2D"/>
          <w:spacing w:val="2"/>
          <w:sz w:val="20"/>
          <w:szCs w:val="20"/>
        </w:rPr>
        <w:t>№</w:t>
      </w:r>
      <w:r>
        <w:rPr>
          <w:color w:val="2D2D2D"/>
          <w:spacing w:val="2"/>
          <w:sz w:val="20"/>
          <w:szCs w:val="20"/>
        </w:rPr>
        <w:t xml:space="preserve"> </w:t>
      </w:r>
      <w:r>
        <w:rPr>
          <w:color w:val="2D2D2D"/>
          <w:spacing w:val="2"/>
          <w:sz w:val="20"/>
          <w:szCs w:val="20"/>
        </w:rPr>
        <w:t>____</w:t>
      </w:r>
    </w:p>
    <w:p w14:paraId="09707F08" w14:textId="77777777" w:rsidR="0007345C" w:rsidRDefault="0007345C" w:rsidP="0007345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/>
          <w:b/>
          <w:i/>
          <w:color w:val="3C3C3C"/>
          <w:spacing w:val="2"/>
        </w:rPr>
      </w:pPr>
    </w:p>
    <w:p w14:paraId="3BC615E5" w14:textId="77777777" w:rsidR="0007345C" w:rsidRPr="0007345C" w:rsidRDefault="0007345C" w:rsidP="0007345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/>
          <w:i/>
          <w:color w:val="3C3C3C"/>
          <w:spacing w:val="2"/>
          <w:sz w:val="28"/>
          <w:szCs w:val="28"/>
        </w:rPr>
      </w:pPr>
      <w:r w:rsidRPr="0007345C">
        <w:rPr>
          <w:rFonts w:ascii="Times New Roman" w:hAnsi="Times New Roman" w:cs="Times New Roman"/>
          <w:color w:val="3C3C3C"/>
          <w:spacing w:val="2"/>
          <w:sz w:val="28"/>
          <w:szCs w:val="28"/>
        </w:rPr>
        <w:t>ПОЛОЖЕНИЕ</w:t>
      </w:r>
    </w:p>
    <w:p w14:paraId="3942D0AD" w14:textId="77777777" w:rsidR="0007345C" w:rsidRPr="0007345C" w:rsidRDefault="0007345C" w:rsidP="0007345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/>
          <w:i/>
          <w:color w:val="3C3C3C"/>
          <w:spacing w:val="2"/>
          <w:sz w:val="28"/>
          <w:szCs w:val="28"/>
        </w:rPr>
      </w:pPr>
      <w:r w:rsidRPr="0007345C">
        <w:rPr>
          <w:rFonts w:ascii="Times New Roman" w:hAnsi="Times New Roman" w:cs="Times New Roman"/>
          <w:color w:val="2D2D2D"/>
          <w:spacing w:val="2"/>
          <w:sz w:val="28"/>
          <w:szCs w:val="28"/>
        </w:rPr>
        <w:t>о порядке увольнения (освобождения от должности) муниципальных служащих в связи с утратой доверия</w:t>
      </w:r>
      <w:r w:rsidRPr="0007345C">
        <w:rPr>
          <w:rFonts w:ascii="Times New Roman" w:hAnsi="Times New Roman" w:cs="Times New Roman"/>
          <w:color w:val="3C3C3C"/>
          <w:spacing w:val="2"/>
          <w:sz w:val="28"/>
          <w:szCs w:val="28"/>
        </w:rPr>
        <w:t xml:space="preserve"> </w:t>
      </w:r>
    </w:p>
    <w:p w14:paraId="534C588F" w14:textId="77777777" w:rsidR="0007345C" w:rsidRPr="0007345C" w:rsidRDefault="0007345C" w:rsidP="0007345C">
      <w:pPr>
        <w:rPr>
          <w:rFonts w:ascii="Times New Roman" w:hAnsi="Times New Roman" w:cs="Times New Roman"/>
          <w:sz w:val="28"/>
          <w:szCs w:val="28"/>
        </w:rPr>
      </w:pPr>
      <w:r w:rsidRPr="0007345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2EE4C61" w14:textId="021269B4" w:rsidR="0007345C" w:rsidRPr="0007345C" w:rsidRDefault="0007345C" w:rsidP="0007345C">
      <w:pPr>
        <w:jc w:val="both"/>
        <w:rPr>
          <w:rFonts w:ascii="Times New Roman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07345C">
        <w:rPr>
          <w:rFonts w:ascii="Times New Roman" w:hAnsi="Times New Roman" w:cs="Times New Roman"/>
          <w:sz w:val="28"/>
          <w:szCs w:val="28"/>
        </w:rPr>
        <w:t xml:space="preserve">Лицо, замещающее </w:t>
      </w:r>
      <w:bookmarkStart w:id="1" w:name="_Hlk98496091"/>
      <w:r w:rsidRPr="0007345C">
        <w:rPr>
          <w:rFonts w:ascii="Times New Roman" w:hAnsi="Times New Roman" w:cs="Times New Roman"/>
          <w:sz w:val="28"/>
          <w:szCs w:val="28"/>
        </w:rPr>
        <w:t>должность муниципальной службы</w:t>
      </w:r>
      <w:bookmarkEnd w:id="1"/>
      <w:r w:rsidRPr="0007345C">
        <w:rPr>
          <w:rFonts w:ascii="Times New Roman" w:hAnsi="Times New Roman" w:cs="Times New Roman"/>
          <w:sz w:val="28"/>
          <w:szCs w:val="28"/>
        </w:rPr>
        <w:t xml:space="preserve"> в </w:t>
      </w:r>
      <w:r w:rsidR="00B303CD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0734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303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303CD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B30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3CD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B303CD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r w:rsidRPr="0007345C">
        <w:rPr>
          <w:rFonts w:ascii="Times New Roman" w:hAnsi="Times New Roman" w:cs="Times New Roman"/>
          <w:sz w:val="28"/>
          <w:szCs w:val="28"/>
        </w:rPr>
        <w:t>, в порядке, предусмотренном федеральными конституционными законами, федеральными законами</w:t>
      </w:r>
      <w:r w:rsidR="00B303CD">
        <w:rPr>
          <w:rFonts w:ascii="Times New Roman" w:hAnsi="Times New Roman" w:cs="Times New Roman"/>
          <w:sz w:val="28"/>
          <w:szCs w:val="28"/>
        </w:rPr>
        <w:t>, законами Кабардино-Балкарской Республики</w:t>
      </w:r>
      <w:r w:rsidRPr="0007345C">
        <w:rPr>
          <w:rFonts w:ascii="Times New Roman" w:hAnsi="Times New Roman" w:cs="Times New Roman"/>
          <w:sz w:val="28"/>
          <w:szCs w:val="28"/>
        </w:rPr>
        <w:t>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14:paraId="7AF4E453" w14:textId="77777777" w:rsidR="0007345C" w:rsidRPr="0007345C" w:rsidRDefault="0007345C" w:rsidP="0007345C">
      <w:pPr>
        <w:ind w:firstLine="709"/>
        <w:jc w:val="both"/>
        <w:rPr>
          <w:rFonts w:ascii="Times New Roman" w:hAnsi="Times New Roman" w:cs="Times New Roman"/>
          <w:b/>
          <w:bCs/>
          <w:color w:val="242424"/>
          <w:sz w:val="28"/>
          <w:szCs w:val="28"/>
        </w:rPr>
      </w:pPr>
      <w:r w:rsidRPr="0007345C">
        <w:rPr>
          <w:rFonts w:ascii="Times New Roman" w:hAnsi="Times New Roman" w:cs="Times New Roman"/>
          <w:color w:val="242424"/>
          <w:sz w:val="28"/>
          <w:szCs w:val="28"/>
        </w:rPr>
        <w:t>1.1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 законодательством;</w:t>
      </w:r>
    </w:p>
    <w:p w14:paraId="1FE8421C" w14:textId="77777777" w:rsidR="0007345C" w:rsidRPr="0007345C" w:rsidRDefault="0007345C" w:rsidP="0007345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07345C">
        <w:rPr>
          <w:rFonts w:ascii="Times New Roman" w:hAnsi="Times New Roman" w:cs="Times New Roman"/>
          <w:color w:val="242424"/>
          <w:sz w:val="28"/>
          <w:szCs w:val="28"/>
        </w:rPr>
        <w:t>1.2. н</w:t>
      </w: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епредставление лицом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сведений, за исключением случаев, установленных федеральными </w:t>
      </w:r>
      <w:hyperlink r:id="rId7" w:history="1">
        <w:r w:rsidRPr="0007345C">
          <w:rPr>
            <w:rFonts w:ascii="Times New Roman" w:eastAsia="Calibri" w:hAnsi="Times New Roman" w:cs="Times New Roman"/>
            <w:sz w:val="28"/>
            <w:szCs w:val="28"/>
          </w:rPr>
          <w:t>законами</w:t>
        </w:r>
      </w:hyperlink>
      <w:r w:rsidRPr="0007345C">
        <w:rPr>
          <w:rFonts w:ascii="Times New Roman" w:hAnsi="Times New Roman" w:cs="Times New Roman"/>
          <w:color w:val="242424"/>
          <w:sz w:val="28"/>
          <w:szCs w:val="28"/>
        </w:rPr>
        <w:t>;</w:t>
      </w:r>
    </w:p>
    <w:p w14:paraId="2C3CECB0" w14:textId="77777777" w:rsidR="0007345C" w:rsidRPr="0007345C" w:rsidRDefault="0007345C" w:rsidP="0007345C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1.3. представление лицом заведомо недостоверных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обязательно;</w:t>
      </w:r>
    </w:p>
    <w:p w14:paraId="3850DE7A" w14:textId="77777777" w:rsidR="0007345C" w:rsidRPr="0007345C" w:rsidRDefault="0007345C" w:rsidP="0007345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45C">
        <w:rPr>
          <w:rFonts w:ascii="Times New Roman" w:hAnsi="Times New Roman" w:cs="Times New Roman"/>
          <w:color w:val="242424"/>
          <w:sz w:val="28"/>
          <w:szCs w:val="28"/>
        </w:rPr>
        <w:t xml:space="preserve">1.4. участия лица на платной основе в деятельности органа управления коммерческой организации, </w:t>
      </w:r>
      <w:r w:rsidRPr="0007345C">
        <w:rPr>
          <w:rFonts w:ascii="Times New Roman" w:hAnsi="Times New Roman" w:cs="Times New Roman"/>
          <w:sz w:val="28"/>
          <w:szCs w:val="28"/>
        </w:rPr>
        <w:t>за исключением случаев, установленных федеральным законом;</w:t>
      </w:r>
    </w:p>
    <w:p w14:paraId="1173AD30" w14:textId="77777777" w:rsidR="0007345C" w:rsidRPr="0007345C" w:rsidRDefault="0007345C" w:rsidP="0007345C">
      <w:pPr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07345C">
        <w:rPr>
          <w:rFonts w:ascii="Times New Roman" w:hAnsi="Times New Roman" w:cs="Times New Roman"/>
          <w:color w:val="242424"/>
          <w:sz w:val="28"/>
          <w:szCs w:val="28"/>
        </w:rPr>
        <w:t>1.5. осуществления лицом предпринимательской деятельности;</w:t>
      </w:r>
    </w:p>
    <w:p w14:paraId="7D302432" w14:textId="77777777" w:rsidR="00AD747C" w:rsidRDefault="0007345C" w:rsidP="0007345C">
      <w:pPr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07345C">
        <w:rPr>
          <w:rFonts w:ascii="Times New Roman" w:hAnsi="Times New Roman" w:cs="Times New Roman"/>
          <w:color w:val="242424"/>
          <w:sz w:val="28"/>
          <w:szCs w:val="28"/>
        </w:rPr>
        <w:t xml:space="preserve">1.6.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</w:t>
      </w:r>
    </w:p>
    <w:p w14:paraId="1DC7CD20" w14:textId="0C38E183" w:rsidR="0007345C" w:rsidRPr="0007345C" w:rsidRDefault="0007345C" w:rsidP="0007345C">
      <w:pPr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07345C">
        <w:rPr>
          <w:rFonts w:ascii="Times New Roman" w:hAnsi="Times New Roman" w:cs="Times New Roman"/>
          <w:color w:val="242424"/>
          <w:sz w:val="28"/>
          <w:szCs w:val="28"/>
        </w:rPr>
        <w:t>международным договором Российской Федерации или законодательством Российской Федерации.</w:t>
      </w:r>
    </w:p>
    <w:p w14:paraId="1515116E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rFonts w:eastAsia="Calibri"/>
          <w:sz w:val="28"/>
          <w:szCs w:val="28"/>
        </w:rPr>
      </w:pPr>
      <w:r w:rsidRPr="0007345C">
        <w:rPr>
          <w:color w:val="242424"/>
          <w:sz w:val="28"/>
          <w:szCs w:val="28"/>
        </w:rPr>
        <w:t xml:space="preserve">1.7. Лицо, замещающее должность муниципальной службы,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должность муниципальной службы, мер по предотвращению и (или) урегулированию конфликта интересов, стороной которого является подчиненное ему лицо, </w:t>
      </w:r>
      <w:bookmarkStart w:id="2" w:name="_Hlk141956970"/>
      <w:r w:rsidRPr="0007345C">
        <w:rPr>
          <w:rFonts w:eastAsia="Calibri"/>
          <w:sz w:val="28"/>
          <w:szCs w:val="28"/>
        </w:rPr>
        <w:t>за исключением случаев, установленных федеральными законами.</w:t>
      </w:r>
      <w:bookmarkEnd w:id="2"/>
    </w:p>
    <w:p w14:paraId="644A6367" w14:textId="48A00C22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color w:val="242424"/>
          <w:sz w:val="28"/>
          <w:szCs w:val="28"/>
        </w:rPr>
      </w:pPr>
      <w:r w:rsidRPr="0007345C">
        <w:rPr>
          <w:rFonts w:eastAsia="Calibri"/>
          <w:sz w:val="28"/>
          <w:szCs w:val="28"/>
        </w:rPr>
        <w:t xml:space="preserve">2. </w:t>
      </w:r>
      <w:r w:rsidRPr="0007345C">
        <w:rPr>
          <w:color w:val="242424"/>
          <w:sz w:val="28"/>
          <w:szCs w:val="28"/>
        </w:rPr>
        <w:t xml:space="preserve">Увольнение в связи с утратой доверия производится распоряжением главы </w:t>
      </w:r>
      <w:r w:rsidR="00B303CD">
        <w:rPr>
          <w:color w:val="242424"/>
          <w:sz w:val="28"/>
          <w:szCs w:val="28"/>
        </w:rPr>
        <w:t xml:space="preserve">местной </w:t>
      </w:r>
      <w:r w:rsidRPr="0007345C">
        <w:rPr>
          <w:color w:val="242424"/>
          <w:sz w:val="28"/>
          <w:szCs w:val="28"/>
        </w:rPr>
        <w:t xml:space="preserve">администрации </w:t>
      </w:r>
      <w:proofErr w:type="spellStart"/>
      <w:r w:rsidR="00B303CD">
        <w:rPr>
          <w:color w:val="242424"/>
          <w:sz w:val="28"/>
          <w:szCs w:val="28"/>
        </w:rPr>
        <w:t>с.п.Белокаменское</w:t>
      </w:r>
      <w:proofErr w:type="spellEnd"/>
      <w:r w:rsidR="00B303CD">
        <w:rPr>
          <w:color w:val="242424"/>
          <w:sz w:val="28"/>
          <w:szCs w:val="28"/>
        </w:rPr>
        <w:t xml:space="preserve"> </w:t>
      </w:r>
      <w:proofErr w:type="spellStart"/>
      <w:r w:rsidR="00B303CD">
        <w:rPr>
          <w:color w:val="242424"/>
          <w:sz w:val="28"/>
          <w:szCs w:val="28"/>
        </w:rPr>
        <w:t>Зольского</w:t>
      </w:r>
      <w:proofErr w:type="spellEnd"/>
      <w:r w:rsidR="00B303CD">
        <w:rPr>
          <w:color w:val="242424"/>
          <w:sz w:val="28"/>
          <w:szCs w:val="28"/>
        </w:rPr>
        <w:t xml:space="preserve"> муниципального района Кабардино-Балкарской Республики</w:t>
      </w:r>
      <w:r w:rsidRPr="0007345C">
        <w:rPr>
          <w:color w:val="242424"/>
          <w:sz w:val="28"/>
          <w:szCs w:val="28"/>
        </w:rPr>
        <w:t xml:space="preserve"> (либо лица его замещающего) и применяется на основании:</w:t>
      </w:r>
    </w:p>
    <w:p w14:paraId="14D45A56" w14:textId="73D4E74C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1) доклада о результатах проверки, проведенной лицом ответственным за кадровую работу в </w:t>
      </w:r>
      <w:r w:rsidR="00B303CD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07345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07345C">
        <w:rPr>
          <w:rFonts w:ascii="Times New Roman" w:hAnsi="Times New Roman" w:cs="Times New Roman"/>
          <w:sz w:val="28"/>
          <w:szCs w:val="28"/>
        </w:rPr>
        <w:t xml:space="preserve"> </w:t>
      </w:r>
      <w:r w:rsidR="00B303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303CD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B30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3CD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B303CD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r w:rsidRPr="0007345C">
        <w:rPr>
          <w:rFonts w:ascii="Times New Roman" w:eastAsia="Calibri" w:hAnsi="Times New Roman" w:cs="Times New Roman"/>
          <w:sz w:val="28"/>
          <w:szCs w:val="28"/>
        </w:rPr>
        <w:t>, или в соответствии со статьей 13.4 Федерального закона от 25 декабря 2008 года № 273-ФЗ «О противодействии коррупции» уполномоченным подразделением Администрации Президента Российской Федерации;</w:t>
      </w:r>
    </w:p>
    <w:p w14:paraId="319A48A5" w14:textId="10D0C703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2) рекомендации комиссии по соблюдению требований к служебному поведению муниципальных служащих </w:t>
      </w:r>
      <w:proofErr w:type="spellStart"/>
      <w:r w:rsidR="00B303CD">
        <w:rPr>
          <w:rFonts w:ascii="Times New Roman" w:eastAsia="Calibri" w:hAnsi="Times New Roman" w:cs="Times New Roman"/>
          <w:sz w:val="28"/>
          <w:szCs w:val="28"/>
        </w:rPr>
        <w:t>с.п.Белокаменское</w:t>
      </w:r>
      <w:proofErr w:type="spellEnd"/>
      <w:r w:rsidR="00B303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303CD">
        <w:rPr>
          <w:rFonts w:ascii="Times New Roman" w:eastAsia="Calibri" w:hAnsi="Times New Roman" w:cs="Times New Roman"/>
          <w:sz w:val="28"/>
          <w:szCs w:val="28"/>
        </w:rPr>
        <w:t>Зольского</w:t>
      </w:r>
      <w:proofErr w:type="spellEnd"/>
      <w:r w:rsidR="00B303C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</w:t>
      </w: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 и урегулированию конфликта интересов, если доклад о результатах проверки направлялся в комиссию;</w:t>
      </w:r>
    </w:p>
    <w:p w14:paraId="06E1ACA6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2.1)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доверия;</w:t>
      </w:r>
    </w:p>
    <w:p w14:paraId="1AA91374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3) объяснений муниципального служащего;</w:t>
      </w:r>
    </w:p>
    <w:p w14:paraId="635C16FD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4) иных материалов.</w:t>
      </w:r>
    </w:p>
    <w:p w14:paraId="5EEADD8C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3. До применения взыскания представитель нанимателя (работодатель) или уполномоченное им лицо должны затребовать от муниципального служащего письменное объяснение в отношении информации, являющейся основанием для применения взыскания (далее - объяснение).</w:t>
      </w:r>
    </w:p>
    <w:p w14:paraId="73422470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3.1. Уведомление (запрос) о необходимости представления объяснения передается муниципальному служащему под расписку.</w:t>
      </w:r>
    </w:p>
    <w:p w14:paraId="2C2862C3" w14:textId="77777777" w:rsidR="00AD747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3.2. Если по истечении двух рабочих дней со дня получения уведомления </w:t>
      </w:r>
    </w:p>
    <w:p w14:paraId="4B7CE20F" w14:textId="3AE9888D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(запроса) указанное объяснение муниципальным служащим не представлено, руководителем кадровой службы (должностным лицом) составляется в письменной форме акт о непредставлении объяснения, который должен содержать:</w:t>
      </w:r>
    </w:p>
    <w:p w14:paraId="10F93F94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1) дату и номер акта;</w:t>
      </w:r>
    </w:p>
    <w:p w14:paraId="4508DA58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2) время и место составления акта;</w:t>
      </w:r>
    </w:p>
    <w:p w14:paraId="7FAD4A0A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3) фамилию, имя, отчество муниципального служащего;</w:t>
      </w:r>
    </w:p>
    <w:p w14:paraId="35FE6D4D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4) дату, номер уведомления (запроса) о представлении объяснения, дату получения указанного уведомления (запроса) муниципальным служащим;</w:t>
      </w:r>
    </w:p>
    <w:p w14:paraId="7CB3ECA0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5) сведения о непредставлении объяснения (отказ муниципального служащего от представления объяснения либо иное);</w:t>
      </w:r>
    </w:p>
    <w:p w14:paraId="1D89A52C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6) подписи руководителя кадровой службы (должностного лица), составившего акт, а также двух муниципальных служащих, подтверждающих непредставление муниципальным служащим объяснения.</w:t>
      </w:r>
    </w:p>
    <w:p w14:paraId="449243F4" w14:textId="77777777" w:rsidR="0007345C" w:rsidRPr="0007345C" w:rsidRDefault="0007345C" w:rsidP="0007345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eastAsia="Calibri" w:hAnsi="Times New Roman" w:cs="Times New Roman"/>
          <w:sz w:val="28"/>
          <w:szCs w:val="28"/>
        </w:rPr>
        <w:t>3.3. Не предоставление муниципальным служащим объяснения не является препятствием для применения взыскания.</w:t>
      </w:r>
    </w:p>
    <w:p w14:paraId="3A45BF9B" w14:textId="250D1D6E" w:rsidR="0007345C" w:rsidRPr="0007345C" w:rsidRDefault="0007345C" w:rsidP="0007345C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45C">
        <w:rPr>
          <w:rFonts w:ascii="Times New Roman" w:hAnsi="Times New Roman" w:cs="Times New Roman"/>
          <w:sz w:val="28"/>
          <w:szCs w:val="28"/>
        </w:rPr>
        <w:t xml:space="preserve">4. </w:t>
      </w: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Дисциплинарное взыскание в виде увольнения за утрату доверия применяется не позднее одного месяца со дня поступления информации о совершении муниципальным служащим </w:t>
      </w:r>
      <w:r w:rsidR="00B303CD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B303CD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303CD">
        <w:rPr>
          <w:rFonts w:ascii="Times New Roman" w:eastAsia="Calibri" w:hAnsi="Times New Roman" w:cs="Times New Roman"/>
          <w:sz w:val="28"/>
          <w:szCs w:val="28"/>
        </w:rPr>
        <w:t>Белокаменское</w:t>
      </w:r>
      <w:proofErr w:type="spellEnd"/>
      <w:r w:rsidR="00B303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303CD">
        <w:rPr>
          <w:rFonts w:ascii="Times New Roman" w:eastAsia="Calibri" w:hAnsi="Times New Roman" w:cs="Times New Roman"/>
          <w:sz w:val="28"/>
          <w:szCs w:val="28"/>
        </w:rPr>
        <w:t>Зольского</w:t>
      </w:r>
      <w:proofErr w:type="spellEnd"/>
      <w:r w:rsidR="00B303C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r w:rsidRPr="0007345C">
        <w:rPr>
          <w:rFonts w:ascii="Times New Roman" w:eastAsia="Calibri" w:hAnsi="Times New Roman" w:cs="Times New Roman"/>
          <w:sz w:val="28"/>
          <w:szCs w:val="28"/>
        </w:rPr>
        <w:t xml:space="preserve">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муниципальной службе по уважительным причинам. При этом 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</w:t>
      </w:r>
      <w:r w:rsidRPr="0007345C">
        <w:rPr>
          <w:rFonts w:ascii="Times New Roman" w:hAnsi="Times New Roman" w:cs="Times New Roman"/>
          <w:sz w:val="28"/>
          <w:szCs w:val="28"/>
        </w:rPr>
        <w:t>.</w:t>
      </w:r>
    </w:p>
    <w:p w14:paraId="20D48097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 xml:space="preserve">5. В распоряжении об увольнении в связи с утратой доверия указывается часть 2 статьи 27.1 Федерального закона </w:t>
      </w:r>
      <w:bookmarkStart w:id="3" w:name="_Hlk98498692"/>
      <w:r w:rsidRPr="0007345C">
        <w:rPr>
          <w:sz w:val="28"/>
          <w:szCs w:val="28"/>
        </w:rPr>
        <w:t xml:space="preserve">Российской Федерации </w:t>
      </w:r>
      <w:bookmarkEnd w:id="3"/>
      <w:r w:rsidRPr="0007345C">
        <w:rPr>
          <w:sz w:val="28"/>
          <w:szCs w:val="28"/>
        </w:rPr>
        <w:t>от 02.03.2007г. № 25-ФЗ «О муниципальной службе в Российской Федерации», часть 1 или 2 статьи 13.1 Федерального закона Российской Федерации от 25.12.2008г. № 273-ФЗ «О противодействии коррупции».</w:t>
      </w:r>
    </w:p>
    <w:p w14:paraId="52837CDF" w14:textId="77777777" w:rsidR="00AD747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 xml:space="preserve">5.1. Копия распоряжения об увольнении вручается муниципальному служащему под роспись в течение трех рабочих дней со дня издания </w:t>
      </w:r>
    </w:p>
    <w:p w14:paraId="1355EE2F" w14:textId="2461AF01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bookmarkStart w:id="4" w:name="_GoBack"/>
      <w:bookmarkEnd w:id="4"/>
      <w:r w:rsidRPr="0007345C">
        <w:rPr>
          <w:sz w:val="28"/>
          <w:szCs w:val="28"/>
        </w:rPr>
        <w:t>соответствующего распоряжения, не считая времени отсутствия работника на работе. Если муниципальный служащий отказывается ознакомиться с указанным распоряжением под роспись, то составляется соответствующий акт.</w:t>
      </w:r>
    </w:p>
    <w:p w14:paraId="629F45EE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5.2. Муниципальный служащий вправе обжаловать увольнение в установленном порядке.</w:t>
      </w:r>
    </w:p>
    <w:p w14:paraId="134AB8E5" w14:textId="7532457F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 xml:space="preserve">6. Сведения о применении к лицу, замещающему </w:t>
      </w:r>
      <w:r w:rsidRPr="0007345C">
        <w:rPr>
          <w:color w:val="242424"/>
          <w:sz w:val="28"/>
          <w:szCs w:val="28"/>
        </w:rPr>
        <w:t>должность муниципальной службы</w:t>
      </w:r>
      <w:r w:rsidRPr="0007345C">
        <w:rPr>
          <w:sz w:val="28"/>
          <w:szCs w:val="28"/>
        </w:rPr>
        <w:t xml:space="preserve">, взыскания в виде увольнения (освобождения от должности) в связи с утратой доверия за совершение коррупционного правонарушения включаются </w:t>
      </w:r>
      <w:r w:rsidR="00B303CD">
        <w:rPr>
          <w:sz w:val="28"/>
          <w:szCs w:val="28"/>
        </w:rPr>
        <w:t xml:space="preserve">местной </w:t>
      </w:r>
      <w:r w:rsidRPr="0007345C">
        <w:rPr>
          <w:sz w:val="28"/>
          <w:szCs w:val="28"/>
        </w:rPr>
        <w:t xml:space="preserve">администрацией </w:t>
      </w:r>
      <w:proofErr w:type="spellStart"/>
      <w:r w:rsidR="00B303CD">
        <w:rPr>
          <w:sz w:val="28"/>
          <w:szCs w:val="28"/>
        </w:rPr>
        <w:t>с.п.Белокаменское</w:t>
      </w:r>
      <w:proofErr w:type="spellEnd"/>
      <w:r w:rsidR="00B303CD">
        <w:rPr>
          <w:sz w:val="28"/>
          <w:szCs w:val="28"/>
        </w:rPr>
        <w:t xml:space="preserve"> </w:t>
      </w:r>
      <w:proofErr w:type="spellStart"/>
      <w:r w:rsidR="00B303CD">
        <w:rPr>
          <w:sz w:val="28"/>
          <w:szCs w:val="28"/>
        </w:rPr>
        <w:t>Зольского</w:t>
      </w:r>
      <w:proofErr w:type="spellEnd"/>
      <w:r w:rsidR="00B303CD">
        <w:rPr>
          <w:sz w:val="28"/>
          <w:szCs w:val="28"/>
        </w:rPr>
        <w:t xml:space="preserve"> муниципального района КБР</w:t>
      </w:r>
      <w:r w:rsidRPr="0007345C">
        <w:rPr>
          <w:sz w:val="28"/>
          <w:szCs w:val="28"/>
        </w:rPr>
        <w:t>, в реестр лиц, уволенных в связи с утратой доверия, предусмотренный статьей 15 Федерального закона Российской Федерации от 02.03.2007г. № 25-ФЗ «О муниципальной службе в Российской Федерации».</w:t>
      </w:r>
    </w:p>
    <w:p w14:paraId="34A3DF37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6.1.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14:paraId="5CAA6A8B" w14:textId="295665B7" w:rsidR="00C63692" w:rsidRDefault="0007345C" w:rsidP="00C6369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45C">
        <w:rPr>
          <w:rFonts w:ascii="Times New Roman" w:hAnsi="Times New Roman" w:cs="Times New Roman"/>
          <w:sz w:val="28"/>
          <w:szCs w:val="28"/>
        </w:rPr>
        <w:t xml:space="preserve">6.2. Реестр размещается в открытом доступе на официальном сайте единой системы </w:t>
      </w:r>
      <w:hyperlink r:id="rId8" w:history="1">
        <w:r w:rsidR="00C63692" w:rsidRPr="00C620E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63692" w:rsidRPr="00C620E2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63692" w:rsidRPr="00C620E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gossluzhba</w:t>
        </w:r>
        <w:proofErr w:type="spellEnd"/>
        <w:r w:rsidR="00C63692" w:rsidRPr="00C620E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63692" w:rsidRPr="00C620E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C63692" w:rsidRPr="00C620E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63692" w:rsidRPr="00C620E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7345C">
        <w:rPr>
          <w:rFonts w:ascii="Times New Roman" w:hAnsi="Times New Roman" w:cs="Times New Roman"/>
          <w:sz w:val="28"/>
          <w:szCs w:val="28"/>
        </w:rPr>
        <w:t>.</w:t>
      </w:r>
    </w:p>
    <w:p w14:paraId="44561E6B" w14:textId="629A8342" w:rsidR="0007345C" w:rsidRPr="0007345C" w:rsidRDefault="0007345C" w:rsidP="00C6369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45C">
        <w:rPr>
          <w:rFonts w:ascii="Times New Roman" w:hAnsi="Times New Roman" w:cs="Times New Roman"/>
          <w:sz w:val="28"/>
          <w:szCs w:val="28"/>
        </w:rPr>
        <w:t xml:space="preserve">6.3. </w:t>
      </w:r>
      <w:r w:rsidR="00C63692">
        <w:rPr>
          <w:rFonts w:ascii="Times New Roman" w:hAnsi="Times New Roman" w:cs="Times New Roman"/>
          <w:sz w:val="28"/>
          <w:szCs w:val="28"/>
        </w:rPr>
        <w:t>Местная а</w:t>
      </w:r>
      <w:r w:rsidRPr="0007345C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C63692">
        <w:rPr>
          <w:rFonts w:ascii="Times New Roman" w:hAnsi="Times New Roman" w:cs="Times New Roman"/>
          <w:sz w:val="28"/>
          <w:szCs w:val="28"/>
        </w:rPr>
        <w:t>с</w:t>
      </w:r>
      <w:r w:rsidR="00B303CD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="00B303CD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B30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3CD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B303CD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r w:rsidRPr="0007345C">
        <w:rPr>
          <w:rFonts w:ascii="Times New Roman" w:hAnsi="Times New Roman" w:cs="Times New Roman"/>
          <w:sz w:val="28"/>
          <w:szCs w:val="28"/>
        </w:rPr>
        <w:t xml:space="preserve"> определяет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пункте 5.4 настоящего Положения.</w:t>
      </w:r>
    </w:p>
    <w:p w14:paraId="36D9C9D6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6.4.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14:paraId="5C20DDD9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а)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14:paraId="73EBB621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б)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14:paraId="34B70A33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в)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14:paraId="6D0F03E4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г)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14:paraId="741538F6" w14:textId="0225902C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 xml:space="preserve">6.5. Должностное лицо </w:t>
      </w:r>
      <w:r w:rsidR="00C63692">
        <w:rPr>
          <w:sz w:val="28"/>
          <w:szCs w:val="28"/>
        </w:rPr>
        <w:t xml:space="preserve">местной </w:t>
      </w:r>
      <w:r w:rsidRPr="0007345C">
        <w:rPr>
          <w:sz w:val="28"/>
          <w:szCs w:val="28"/>
        </w:rPr>
        <w:t xml:space="preserve">администрации </w:t>
      </w:r>
      <w:proofErr w:type="spellStart"/>
      <w:r w:rsidR="00C63692">
        <w:rPr>
          <w:sz w:val="28"/>
          <w:szCs w:val="28"/>
        </w:rPr>
        <w:t>с.п.</w:t>
      </w:r>
      <w:r w:rsidR="00B303CD">
        <w:rPr>
          <w:sz w:val="28"/>
          <w:szCs w:val="28"/>
        </w:rPr>
        <w:t>Белокаменское</w:t>
      </w:r>
      <w:proofErr w:type="spellEnd"/>
      <w:r w:rsidR="00B303CD">
        <w:rPr>
          <w:sz w:val="28"/>
          <w:szCs w:val="28"/>
        </w:rPr>
        <w:t xml:space="preserve"> </w:t>
      </w:r>
      <w:proofErr w:type="spellStart"/>
      <w:r w:rsidR="00B303CD">
        <w:rPr>
          <w:sz w:val="28"/>
          <w:szCs w:val="28"/>
        </w:rPr>
        <w:t>Зольского</w:t>
      </w:r>
      <w:proofErr w:type="spellEnd"/>
      <w:r w:rsidR="00B303CD">
        <w:rPr>
          <w:sz w:val="28"/>
          <w:szCs w:val="28"/>
        </w:rPr>
        <w:t xml:space="preserve"> </w:t>
      </w:r>
      <w:r w:rsidR="00C63692">
        <w:rPr>
          <w:sz w:val="28"/>
          <w:szCs w:val="28"/>
        </w:rPr>
        <w:t>муниципального района КБР</w:t>
      </w:r>
      <w:r w:rsidRPr="0007345C">
        <w:rPr>
          <w:sz w:val="28"/>
          <w:szCs w:val="28"/>
        </w:rPr>
        <w:t xml:space="preserve"> обязано направить уведомление об исключении из реестра сведений в Правительство </w:t>
      </w:r>
      <w:r w:rsidR="00C63692">
        <w:rPr>
          <w:sz w:val="28"/>
          <w:szCs w:val="28"/>
        </w:rPr>
        <w:t>Кабардино-Балкарской Республики</w:t>
      </w:r>
      <w:r w:rsidRPr="0007345C">
        <w:rPr>
          <w:sz w:val="28"/>
          <w:szCs w:val="28"/>
        </w:rPr>
        <w:t xml:space="preserve"> в течение 3 рабочих дней со дня наступления оснований, предусмотренных подпунктами «а» и «б» пункта 5.4. настоящего Порядка, или со дня получения письменного заявления в соответствии с пунктами 5.6. и 5.7. настоящего Порядка.</w:t>
      </w:r>
    </w:p>
    <w:p w14:paraId="6D372E60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6.6. Для исключения из реестра сведений по основанию, предусмотренному подпунктом «б» пункта 5.4. настоящего Порядка,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14:paraId="78FB0033" w14:textId="77777777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z w:val="28"/>
          <w:szCs w:val="28"/>
        </w:rPr>
        <w:t>6.7. Для исключения из реестра сведений по основанию, предусмотренному подпунктом «г» пункта 5.4. настоящего Порядка, родственники или свойственники лица, к которому было применено взыскание в виде увольнения (освобождения от должности),  в связи с 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 смерти.</w:t>
      </w:r>
    </w:p>
    <w:p w14:paraId="504390F3" w14:textId="069FFBAB" w:rsidR="0007345C" w:rsidRPr="0007345C" w:rsidRDefault="0007345C" w:rsidP="00C63692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 w:rsidRPr="0007345C">
        <w:rPr>
          <w:spacing w:val="2"/>
          <w:sz w:val="28"/>
          <w:szCs w:val="28"/>
          <w:shd w:val="clear" w:color="auto" w:fill="FFFFFF"/>
        </w:rPr>
        <w:t>6.8. В случае упразднения органа,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 </w:t>
      </w:r>
      <w:hyperlink r:id="rId9" w:history="1">
        <w:r w:rsidRPr="0007345C">
          <w:rPr>
            <w:rStyle w:val="a6"/>
            <w:spacing w:val="2"/>
            <w:sz w:val="28"/>
            <w:szCs w:val="28"/>
            <w:shd w:val="clear" w:color="auto" w:fill="FFFFFF"/>
          </w:rPr>
          <w:t>5.6</w:t>
        </w:r>
      </w:hyperlink>
      <w:r w:rsidRPr="0007345C">
        <w:rPr>
          <w:sz w:val="28"/>
          <w:szCs w:val="28"/>
        </w:rPr>
        <w:t xml:space="preserve">. </w:t>
      </w:r>
      <w:r w:rsidRPr="0007345C">
        <w:rPr>
          <w:spacing w:val="2"/>
          <w:sz w:val="28"/>
          <w:szCs w:val="28"/>
          <w:shd w:val="clear" w:color="auto" w:fill="FFFFFF"/>
        </w:rPr>
        <w:t xml:space="preserve">и </w:t>
      </w:r>
      <w:hyperlink r:id="rId10" w:history="1">
        <w:r w:rsidRPr="0007345C">
          <w:rPr>
            <w:rStyle w:val="a6"/>
            <w:spacing w:val="2"/>
            <w:sz w:val="28"/>
            <w:szCs w:val="28"/>
            <w:shd w:val="clear" w:color="auto" w:fill="FFFFFF"/>
          </w:rPr>
          <w:t>5.7. настоящего Положения</w:t>
        </w:r>
      </w:hyperlink>
      <w:r w:rsidRPr="0007345C">
        <w:rPr>
          <w:spacing w:val="2"/>
          <w:sz w:val="28"/>
          <w:szCs w:val="28"/>
          <w:shd w:val="clear" w:color="auto" w:fill="FFFFFF"/>
        </w:rPr>
        <w:t xml:space="preserve">, направляются непосредственно в </w:t>
      </w:r>
      <w:r w:rsidRPr="0007345C">
        <w:rPr>
          <w:sz w:val="28"/>
          <w:szCs w:val="28"/>
        </w:rPr>
        <w:t xml:space="preserve">Правительство </w:t>
      </w:r>
      <w:r w:rsidR="00C63692">
        <w:rPr>
          <w:sz w:val="28"/>
          <w:szCs w:val="28"/>
        </w:rPr>
        <w:t xml:space="preserve">Кабардино-Балкарской Республики </w:t>
      </w:r>
      <w:r w:rsidRPr="0007345C">
        <w:rPr>
          <w:spacing w:val="2"/>
          <w:sz w:val="28"/>
          <w:szCs w:val="28"/>
          <w:shd w:val="clear" w:color="auto" w:fill="FFFFFF"/>
        </w:rPr>
        <w:t>посредством почтовой связи (передаются на личном приеме граждан).</w:t>
      </w:r>
    </w:p>
    <w:p w14:paraId="4B1C8DD2" w14:textId="77777777" w:rsidR="0007345C" w:rsidRPr="0007345C" w:rsidRDefault="0007345C" w:rsidP="00C636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799F70" w14:textId="77777777" w:rsidR="0007345C" w:rsidRPr="0007345C" w:rsidRDefault="0007345C" w:rsidP="000734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E63F9D" w14:textId="77777777" w:rsidR="0007345C" w:rsidRPr="0007345C" w:rsidRDefault="0007345C" w:rsidP="0007345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09233F28" w14:textId="77777777" w:rsidR="0007345C" w:rsidRPr="0007345C" w:rsidRDefault="0007345C" w:rsidP="0007345C">
      <w:pPr>
        <w:rPr>
          <w:rFonts w:ascii="Times New Roman" w:hAnsi="Times New Roman" w:cs="Times New Roman"/>
          <w:b/>
          <w:sz w:val="28"/>
          <w:szCs w:val="28"/>
        </w:rPr>
      </w:pPr>
    </w:p>
    <w:p w14:paraId="283AA232" w14:textId="77777777" w:rsidR="0007345C" w:rsidRPr="0007345C" w:rsidRDefault="0007345C" w:rsidP="000734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01B93F" w14:textId="77777777" w:rsidR="00615BD4" w:rsidRPr="009A1BB8" w:rsidRDefault="00615BD4" w:rsidP="005B1B1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sectPr w:rsidR="00615BD4" w:rsidRPr="009A1BB8" w:rsidSect="00EB3541">
      <w:pgSz w:w="11906" w:h="16838"/>
      <w:pgMar w:top="993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7739B"/>
    <w:multiLevelType w:val="hybridMultilevel"/>
    <w:tmpl w:val="2BFCBB4E"/>
    <w:lvl w:ilvl="0" w:tplc="195433B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13165D"/>
    <w:multiLevelType w:val="hybridMultilevel"/>
    <w:tmpl w:val="C8C0E3B0"/>
    <w:lvl w:ilvl="0" w:tplc="7B945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5D"/>
    <w:rsid w:val="0007345C"/>
    <w:rsid w:val="000A63C6"/>
    <w:rsid w:val="000F00FE"/>
    <w:rsid w:val="00123849"/>
    <w:rsid w:val="00123E9B"/>
    <w:rsid w:val="00165E94"/>
    <w:rsid w:val="001B54AE"/>
    <w:rsid w:val="002464F2"/>
    <w:rsid w:val="002630CE"/>
    <w:rsid w:val="002D19D9"/>
    <w:rsid w:val="003F7E51"/>
    <w:rsid w:val="004A4CFE"/>
    <w:rsid w:val="004D23BB"/>
    <w:rsid w:val="00555A1F"/>
    <w:rsid w:val="005B1B1F"/>
    <w:rsid w:val="00615735"/>
    <w:rsid w:val="00615BD4"/>
    <w:rsid w:val="00657150"/>
    <w:rsid w:val="00826E49"/>
    <w:rsid w:val="0085273A"/>
    <w:rsid w:val="008571B5"/>
    <w:rsid w:val="00882884"/>
    <w:rsid w:val="008C5216"/>
    <w:rsid w:val="008D7D5D"/>
    <w:rsid w:val="0090591B"/>
    <w:rsid w:val="009220EF"/>
    <w:rsid w:val="009A1BB8"/>
    <w:rsid w:val="009C0765"/>
    <w:rsid w:val="00A123BF"/>
    <w:rsid w:val="00A53050"/>
    <w:rsid w:val="00A90287"/>
    <w:rsid w:val="00AA2A28"/>
    <w:rsid w:val="00AD747C"/>
    <w:rsid w:val="00B303CD"/>
    <w:rsid w:val="00C42080"/>
    <w:rsid w:val="00C63692"/>
    <w:rsid w:val="00CD0358"/>
    <w:rsid w:val="00D23A7F"/>
    <w:rsid w:val="00D35750"/>
    <w:rsid w:val="00D9331A"/>
    <w:rsid w:val="00E43974"/>
    <w:rsid w:val="00EB3541"/>
    <w:rsid w:val="00F0225E"/>
    <w:rsid w:val="00F779F8"/>
    <w:rsid w:val="00F912CD"/>
    <w:rsid w:val="00FB387F"/>
    <w:rsid w:val="00FC065D"/>
    <w:rsid w:val="00FC6692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298E"/>
  <w15:docId w15:val="{1DC12C52-2636-4D78-8B72-1EB28437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BD4"/>
  </w:style>
  <w:style w:type="paragraph" w:styleId="1">
    <w:name w:val="heading 1"/>
    <w:basedOn w:val="a"/>
    <w:next w:val="a"/>
    <w:link w:val="10"/>
    <w:uiPriority w:val="9"/>
    <w:qFormat/>
    <w:rsid w:val="00826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F7E5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F7E5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06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40">
    <w:name w:val="Заголовок 4 Знак"/>
    <w:basedOn w:val="a0"/>
    <w:link w:val="4"/>
    <w:rsid w:val="003F7E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F7E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5B1B1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5B1B1F"/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rsid w:val="005B1B1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B1B1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nhideWhenUsed/>
    <w:rsid w:val="009220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974"/>
    <w:rPr>
      <w:rFonts w:ascii="Segoe UI" w:hAnsi="Segoe UI" w:cs="Segoe UI"/>
      <w:sz w:val="18"/>
      <w:szCs w:val="18"/>
    </w:rPr>
  </w:style>
  <w:style w:type="character" w:customStyle="1" w:styleId="a9">
    <w:name w:val="Подзаголовок Знак"/>
    <w:basedOn w:val="a0"/>
    <w:qFormat/>
    <w:rsid w:val="00826E49"/>
    <w:rPr>
      <w:rFonts w:ascii="Cambria" w:hAnsi="Cambria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826E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E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rsid w:val="00826E49"/>
    <w:rPr>
      <w:color w:val="000080"/>
      <w:u w:val="single"/>
    </w:rPr>
  </w:style>
  <w:style w:type="character" w:customStyle="1" w:styleId="aa">
    <w:name w:val="Гипертекстовая ссылка"/>
    <w:uiPriority w:val="99"/>
    <w:qFormat/>
    <w:rsid w:val="00826E49"/>
    <w:rPr>
      <w:rFonts w:ascii="Times New Roman" w:hAnsi="Times New Roman" w:cs="Times New Roman"/>
      <w:b w:val="0"/>
      <w:bCs w:val="0"/>
      <w:color w:val="106BBE"/>
    </w:rPr>
  </w:style>
  <w:style w:type="character" w:customStyle="1" w:styleId="hl">
    <w:name w:val="hl"/>
    <w:qFormat/>
    <w:rsid w:val="00826E49"/>
  </w:style>
  <w:style w:type="character" w:customStyle="1" w:styleId="ab">
    <w:name w:val="Выделение жирным"/>
    <w:qFormat/>
    <w:rsid w:val="00826E49"/>
    <w:rPr>
      <w:b/>
      <w:bCs/>
    </w:rPr>
  </w:style>
  <w:style w:type="paragraph" w:styleId="ac">
    <w:name w:val="Normal (Web)"/>
    <w:basedOn w:val="a"/>
    <w:unhideWhenUsed/>
    <w:qFormat/>
    <w:rsid w:val="00826E4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qFormat/>
    <w:rsid w:val="00826E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d">
    <w:name w:val="Содержимое таблицы"/>
    <w:basedOn w:val="a"/>
    <w:qFormat/>
    <w:rsid w:val="00826E49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073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sluzhba.gov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A660094E1CE695948919DADE90BDF823072EA3C85EE61776E51029EA08894A38590E852B8B5DE49FB126D763ECAF0B80162658F46E53C96N5j0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67326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67326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F44BA-1085-415A-BB2A-4D55D3A8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PlotnikovaVV</dc:creator>
  <cp:lastModifiedBy>admin</cp:lastModifiedBy>
  <cp:revision>5</cp:revision>
  <cp:lastPrinted>2026-09-02T10:46:00Z</cp:lastPrinted>
  <dcterms:created xsi:type="dcterms:W3CDTF">2025-08-05T18:33:00Z</dcterms:created>
  <dcterms:modified xsi:type="dcterms:W3CDTF">2026-09-02T10:47:00Z</dcterms:modified>
</cp:coreProperties>
</file>