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569" w:rsidRDefault="008E403F" w:rsidP="00A105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644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21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A10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                                 </w:t>
      </w:r>
      <w:r w:rsidR="000D2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D52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44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</w:p>
    <w:p w:rsidR="00A10569" w:rsidRDefault="000D2793" w:rsidP="000D279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F7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52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44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ПОСТАНОВЛЕНЭ № </w:t>
      </w:r>
      <w:r w:rsidR="008E4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</w:p>
    <w:p w:rsidR="00A10569" w:rsidRDefault="0064477B" w:rsidP="008E403F">
      <w:pPr>
        <w:spacing w:after="0" w:line="240" w:lineRule="auto"/>
        <w:ind w:left="6540" w:right="14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F7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E4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7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БЕГИМ № </w:t>
      </w:r>
      <w:r w:rsidR="008E4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="00A10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5CBB" w:rsidRDefault="00A10569" w:rsidP="008E403F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утверждении ключе</w:t>
      </w:r>
      <w:r w:rsidR="009A5C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вых и индикативных показателей,</w:t>
      </w:r>
    </w:p>
    <w:p w:rsidR="00A10569" w:rsidRDefault="00A10569" w:rsidP="008E403F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применяемых при осуществлении муниципального контроля</w:t>
      </w:r>
    </w:p>
    <w:p w:rsidR="00A10569" w:rsidRDefault="00A10569" w:rsidP="008E403F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на автомобильном </w:t>
      </w:r>
      <w:r w:rsidR="000D2793">
        <w:rPr>
          <w:rFonts w:ascii="Times New Roman" w:eastAsia="Calibri" w:hAnsi="Times New Roman" w:cs="Times New Roman"/>
          <w:b/>
          <w:spacing w:val="2"/>
          <w:sz w:val="28"/>
          <w:szCs w:val="28"/>
        </w:rPr>
        <w:t>транспорте, электрическом</w:t>
      </w:r>
      <w:r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транспорте </w:t>
      </w:r>
      <w:bookmarkStart w:id="0" w:name="_GoBack"/>
      <w:bookmarkEnd w:id="0"/>
    </w:p>
    <w:p w:rsidR="00A10569" w:rsidRDefault="00A10569" w:rsidP="008E403F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и в дорожном хозяйстве в </w:t>
      </w:r>
      <w:r w:rsidR="000D2793">
        <w:rPr>
          <w:rFonts w:ascii="Times New Roman" w:eastAsia="Calibri" w:hAnsi="Times New Roman" w:cs="Times New Roman"/>
          <w:b/>
          <w:sz w:val="28"/>
          <w:szCs w:val="28"/>
        </w:rPr>
        <w:t>границах сельского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</w:p>
    <w:p w:rsidR="00A10569" w:rsidRDefault="008E403F" w:rsidP="008E403F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Белокаменское</w:t>
      </w:r>
      <w:r w:rsidR="00A10569">
        <w:rPr>
          <w:rFonts w:ascii="Times New Roman" w:eastAsia="Calibri" w:hAnsi="Times New Roman" w:cs="Times New Roman"/>
          <w:b/>
          <w:sz w:val="28"/>
          <w:szCs w:val="28"/>
        </w:rPr>
        <w:t xml:space="preserve"> Зольского муниципального района КБР</w:t>
      </w: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8E403F">
      <w:pPr>
        <w:spacing w:after="200" w:line="276" w:lineRule="auto"/>
        <w:ind w:left="-142" w:firstLine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со статьей 30 Федерального закона от 31.07.2020 №248-ФЗ «О государственном контроле (надзоре) и муниципальном контроле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решением Совета  местного самоуправления  сельского поселения </w:t>
      </w:r>
      <w:r w:rsidR="008E4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Белокаменское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Зольского муниципального района  от "30"декабря 2021г. № 6/3, " Об утверждении Положения о муниципальном контроле 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8E4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Белокаменское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Зольского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местная администрация сельского поселения </w:t>
      </w:r>
      <w:r w:rsidR="008E4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Белокаменское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A10569" w:rsidRDefault="00A10569" w:rsidP="008E403F">
      <w:pPr>
        <w:shd w:val="clear" w:color="auto" w:fill="FFFFFF"/>
        <w:spacing w:after="0" w:line="240" w:lineRule="auto"/>
        <w:ind w:left="-142" w:firstLine="567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ключевые показатели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применяемые при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осуществлении муниципального контроля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 автомобильном </w:t>
      </w:r>
      <w:r w:rsidR="000D2793">
        <w:rPr>
          <w:rFonts w:ascii="Times New Roman" w:eastAsia="Calibri" w:hAnsi="Times New Roman" w:cs="Times New Roman"/>
          <w:spacing w:val="2"/>
          <w:sz w:val="28"/>
          <w:szCs w:val="28"/>
        </w:rPr>
        <w:t>транспорте, наземном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электрическом транспорте и в дорожном хозяйстве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границах сельского поселения </w:t>
      </w:r>
      <w:r w:rsidR="008E4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Белокаменское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Зольского муниципального района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их целевые значения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приложением №1 к настоящему постановлению.</w:t>
      </w:r>
    </w:p>
    <w:p w:rsidR="00A10569" w:rsidRDefault="00A10569" w:rsidP="008E403F">
      <w:pPr>
        <w:shd w:val="clear" w:color="auto" w:fill="FFFFFF"/>
        <w:spacing w:after="0" w:line="240" w:lineRule="auto"/>
        <w:ind w:left="-142" w:firstLine="567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индикативные показатели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применяемые при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осуществлении муниципального контроля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 автомобильном </w:t>
      </w:r>
      <w:r w:rsidR="000D2793">
        <w:rPr>
          <w:rFonts w:ascii="Times New Roman" w:eastAsia="Calibri" w:hAnsi="Times New Roman" w:cs="Times New Roman"/>
          <w:spacing w:val="2"/>
          <w:sz w:val="28"/>
          <w:szCs w:val="28"/>
        </w:rPr>
        <w:t>транспорте, наземном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электрическом транспорте и в дорожном хозяйстве в </w:t>
      </w:r>
      <w:r w:rsidR="000D2793">
        <w:rPr>
          <w:rFonts w:ascii="Times New Roman" w:eastAsia="Calibri" w:hAnsi="Times New Roman" w:cs="Times New Roman"/>
          <w:sz w:val="28"/>
          <w:szCs w:val="28"/>
        </w:rPr>
        <w:t>границах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8E4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Белокаменское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Зольского муниципального района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в соответствии с приложением №2 к настоящему постановлению.</w:t>
      </w:r>
    </w:p>
    <w:p w:rsidR="00EC1270" w:rsidRDefault="00A10569" w:rsidP="008E40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 Опубликовать настоящее </w:t>
      </w:r>
      <w:r w:rsidR="000D2793">
        <w:rPr>
          <w:rFonts w:ascii="Times New Roman" w:eastAsia="Calibri" w:hAnsi="Times New Roman" w:cs="Times New Roman"/>
          <w:sz w:val="28"/>
          <w:szCs w:val="28"/>
        </w:rPr>
        <w:t>постановление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сайте местной администрации    </w:t>
      </w:r>
    </w:p>
    <w:p w:rsidR="00A10569" w:rsidRDefault="00EC1270" w:rsidP="008E40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10569">
        <w:rPr>
          <w:rFonts w:ascii="Times New Roman" w:eastAsia="Calibri" w:hAnsi="Times New Roman" w:cs="Times New Roman"/>
          <w:sz w:val="28"/>
          <w:szCs w:val="28"/>
        </w:rPr>
        <w:t xml:space="preserve">  с.п. </w:t>
      </w:r>
      <w:r w:rsidR="008E4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Белокаменское</w:t>
      </w:r>
      <w:r w:rsidR="008E4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A10569" w:rsidRDefault="00A10569" w:rsidP="008E40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</w:t>
      </w:r>
      <w:r w:rsidR="000D2793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постановление вступает в силу со дня его опубликования.</w:t>
      </w:r>
    </w:p>
    <w:p w:rsidR="00A10569" w:rsidRDefault="00A10569" w:rsidP="008E403F">
      <w:pPr>
        <w:autoSpaceDE w:val="0"/>
        <w:autoSpaceDN w:val="0"/>
        <w:adjustRightInd w:val="0"/>
        <w:spacing w:after="0" w:line="240" w:lineRule="auto"/>
        <w:ind w:left="-73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ind w:left="-73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3F" w:rsidRDefault="008E403F" w:rsidP="00A1056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</w:t>
      </w:r>
      <w:r w:rsidR="00A10569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A10569">
        <w:rPr>
          <w:rFonts w:ascii="Times New Roman" w:eastAsia="Calibri" w:hAnsi="Times New Roman" w:cs="Times New Roman"/>
          <w:sz w:val="28"/>
          <w:szCs w:val="28"/>
        </w:rPr>
        <w:t xml:space="preserve"> местной</w:t>
      </w:r>
    </w:p>
    <w:p w:rsidR="00A10569" w:rsidRDefault="00A10569" w:rsidP="00A1056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A10569" w:rsidRDefault="00A10569" w:rsidP="00A1056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с.п. </w:t>
      </w:r>
      <w:r w:rsidR="008E403F">
        <w:rPr>
          <w:rFonts w:ascii="Times New Roman" w:eastAsia="Calibri" w:hAnsi="Times New Roman" w:cs="Times New Roman"/>
          <w:sz w:val="28"/>
          <w:szCs w:val="28"/>
        </w:rPr>
        <w:t>Белокаменское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E403F">
        <w:rPr>
          <w:rFonts w:ascii="Times New Roman" w:eastAsia="Calibri" w:hAnsi="Times New Roman" w:cs="Times New Roman"/>
          <w:sz w:val="28"/>
          <w:szCs w:val="28"/>
        </w:rPr>
        <w:t xml:space="preserve">А.К. </w:t>
      </w:r>
      <w:proofErr w:type="spellStart"/>
      <w:r w:rsidR="008E403F">
        <w:rPr>
          <w:rFonts w:ascii="Times New Roman" w:eastAsia="Calibri" w:hAnsi="Times New Roman" w:cs="Times New Roman"/>
          <w:sz w:val="28"/>
          <w:szCs w:val="28"/>
        </w:rPr>
        <w:t>Шебзухов</w:t>
      </w:r>
      <w:proofErr w:type="spellEnd"/>
      <w:r w:rsidR="008E40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0569" w:rsidRDefault="00A10569" w:rsidP="00A1056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</w:p>
    <w:p w:rsidR="00A10569" w:rsidRDefault="00A10569" w:rsidP="00A1056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</w:p>
    <w:p w:rsidR="00A10569" w:rsidRDefault="00A10569" w:rsidP="00A1056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</w:p>
    <w:p w:rsidR="00EC1270" w:rsidRDefault="00EC1270" w:rsidP="00A1056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8E403F" w:rsidRDefault="008E403F" w:rsidP="00A1056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Приложение№</w:t>
      </w:r>
      <w:r w:rsidR="008E40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1</w:t>
      </w:r>
    </w:p>
    <w:p w:rsidR="00A10569" w:rsidRDefault="00A10569" w:rsidP="00A10569">
      <w:pPr>
        <w:autoSpaceDE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 постановлению</w:t>
      </w:r>
    </w:p>
    <w:p w:rsidR="00A10569" w:rsidRDefault="0064477B" w:rsidP="00A10569">
      <w:pPr>
        <w:autoSpaceDE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   </w:t>
      </w:r>
      <w:r w:rsidR="008E403F">
        <w:rPr>
          <w:rFonts w:ascii="Times New Roman" w:eastAsia="Calibri" w:hAnsi="Times New Roman" w:cs="Times New Roman"/>
          <w:sz w:val="24"/>
          <w:szCs w:val="24"/>
        </w:rPr>
        <w:t>05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8E403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.2026 г. № </w:t>
      </w:r>
      <w:r w:rsidR="008E403F">
        <w:rPr>
          <w:rFonts w:ascii="Times New Roman" w:eastAsia="Calibri" w:hAnsi="Times New Roman" w:cs="Times New Roman"/>
          <w:sz w:val="24"/>
          <w:szCs w:val="24"/>
        </w:rPr>
        <w:t>32</w:t>
      </w:r>
    </w:p>
    <w:p w:rsidR="00A10569" w:rsidRPr="00E64B13" w:rsidRDefault="00A10569" w:rsidP="00A105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569" w:rsidRPr="00E64B13" w:rsidRDefault="00A10569" w:rsidP="00A10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B13">
        <w:rPr>
          <w:rFonts w:ascii="Times New Roman" w:eastAsia="Calibri" w:hAnsi="Times New Roman" w:cs="Times New Roman"/>
          <w:b/>
          <w:sz w:val="28"/>
          <w:szCs w:val="28"/>
        </w:rPr>
        <w:t xml:space="preserve">Ключевые </w:t>
      </w:r>
      <w:r w:rsidRPr="00E64B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показатели</w:t>
      </w:r>
      <w:r w:rsidRPr="00E64B13">
        <w:rPr>
          <w:rFonts w:ascii="Times New Roman" w:eastAsia="Calibri" w:hAnsi="Times New Roman" w:cs="Times New Roman"/>
          <w:b/>
          <w:sz w:val="28"/>
          <w:szCs w:val="28"/>
        </w:rPr>
        <w:t xml:space="preserve">, применяемые при </w:t>
      </w:r>
      <w:r w:rsidRPr="00E64B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осуществлении муниципального контроля </w:t>
      </w:r>
      <w:r w:rsidRPr="00E64B13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на автомобильном </w:t>
      </w:r>
      <w:r w:rsidR="000D2793" w:rsidRPr="00E64B13">
        <w:rPr>
          <w:rFonts w:ascii="Times New Roman" w:eastAsia="Calibri" w:hAnsi="Times New Roman" w:cs="Times New Roman"/>
          <w:b/>
          <w:spacing w:val="2"/>
          <w:sz w:val="28"/>
          <w:szCs w:val="28"/>
        </w:rPr>
        <w:t>транспорте, наземном</w:t>
      </w:r>
      <w:r w:rsidRPr="00E64B13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электрическом транспорте и в дорожном хозяйстве в </w:t>
      </w:r>
      <w:r w:rsidRPr="00E64B13">
        <w:rPr>
          <w:rFonts w:ascii="Times New Roman" w:eastAsia="Calibri" w:hAnsi="Times New Roman" w:cs="Times New Roman"/>
          <w:b/>
          <w:sz w:val="28"/>
          <w:szCs w:val="28"/>
        </w:rPr>
        <w:t xml:space="preserve">границах сельского поселения </w:t>
      </w:r>
      <w:r w:rsidR="008E403F" w:rsidRPr="008E40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Белокаменское</w:t>
      </w:r>
      <w:r w:rsidRPr="008E40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4B13">
        <w:rPr>
          <w:rFonts w:ascii="Times New Roman" w:eastAsia="Calibri" w:hAnsi="Times New Roman" w:cs="Times New Roman"/>
          <w:b/>
          <w:sz w:val="28"/>
          <w:szCs w:val="28"/>
        </w:rPr>
        <w:t>Зольского муниципального района</w:t>
      </w:r>
      <w:r w:rsidRPr="00E64B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r w:rsidRPr="00E64B13">
        <w:rPr>
          <w:rFonts w:ascii="Times New Roman" w:eastAsia="Calibri" w:hAnsi="Times New Roman" w:cs="Times New Roman"/>
          <w:b/>
          <w:sz w:val="28"/>
          <w:szCs w:val="28"/>
        </w:rPr>
        <w:t>и их целевые значения</w:t>
      </w:r>
    </w:p>
    <w:p w:rsidR="00A10569" w:rsidRPr="00E64B13" w:rsidRDefault="00A10569" w:rsidP="00A10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осуществлении муниципального контроля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 автомобильном </w:t>
      </w:r>
      <w:r w:rsidR="000D2793">
        <w:rPr>
          <w:rFonts w:ascii="Times New Roman" w:eastAsia="Calibri" w:hAnsi="Times New Roman" w:cs="Times New Roman"/>
          <w:spacing w:val="2"/>
          <w:sz w:val="28"/>
          <w:szCs w:val="28"/>
        </w:rPr>
        <w:t>транспорте, наземном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электрическом транспорте и в дорожном хозяйстве в </w:t>
      </w:r>
      <w:r>
        <w:rPr>
          <w:rFonts w:ascii="Times New Roman" w:eastAsia="Calibri" w:hAnsi="Times New Roman" w:cs="Times New Roman"/>
          <w:sz w:val="28"/>
          <w:szCs w:val="28"/>
        </w:rPr>
        <w:t>границах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E4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Белокаменское</w:t>
      </w:r>
      <w:r w:rsidR="000D27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Зольского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устанавливаются следующие ключевые показатели и их целевые значения:</w:t>
      </w: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2693"/>
      </w:tblGrid>
      <w:tr w:rsidR="00A10569" w:rsidTr="008E403F">
        <w:trPr>
          <w:trHeight w:val="67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69" w:rsidRDefault="00A1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Ключевые 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69" w:rsidRDefault="00A1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Целевые значения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(%)</w:t>
            </w:r>
          </w:p>
        </w:tc>
      </w:tr>
      <w:tr w:rsidR="00A10569" w:rsidTr="008E403F">
        <w:trPr>
          <w:trHeight w:val="259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69" w:rsidRDefault="00A1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69" w:rsidRDefault="00A1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A10569" w:rsidTr="008E403F">
        <w:trPr>
          <w:trHeight w:val="409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69" w:rsidRDefault="000D2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Процент обоснованных</w:t>
            </w:r>
            <w:r w:rsidR="00A10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69" w:rsidRDefault="00A1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10569" w:rsidTr="008E403F">
        <w:trPr>
          <w:trHeight w:val="24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69" w:rsidRDefault="00A1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Процент отмененных результатов контрольных (надзорных) мероприятий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69" w:rsidRDefault="00A1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10569" w:rsidTr="008E403F">
        <w:trPr>
          <w:trHeight w:val="38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69" w:rsidRDefault="00A1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Процент внесенных судебных решений о назначении административного наказания по материалам органа муниципального контроля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69" w:rsidRDefault="00A1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</w:tbl>
    <w:p w:rsidR="00A10569" w:rsidRDefault="00A10569" w:rsidP="00A105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lastRenderedPageBreak/>
        <w:t>Приложение №2</w:t>
      </w:r>
    </w:p>
    <w:p w:rsidR="00A10569" w:rsidRDefault="00A10569" w:rsidP="00A10569">
      <w:pPr>
        <w:autoSpaceDE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 постановлению</w:t>
      </w:r>
    </w:p>
    <w:p w:rsidR="008E403F" w:rsidRDefault="008E403F" w:rsidP="008E403F">
      <w:pPr>
        <w:autoSpaceDE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от    05.05.2026 г. № 32</w:t>
      </w:r>
    </w:p>
    <w:p w:rsidR="00A10569" w:rsidRDefault="00A10569" w:rsidP="00A10569">
      <w:pPr>
        <w:autoSpaceDE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:rsidR="00A10569" w:rsidRDefault="00A10569" w:rsidP="00A10569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Индикативные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показатели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применяемые при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осуществлении муниципального контроля </w:t>
      </w:r>
      <w:r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границах сельского поселения </w:t>
      </w:r>
      <w:r w:rsidR="008E403F">
        <w:rPr>
          <w:rFonts w:ascii="Times New Roman" w:eastAsia="Calibri" w:hAnsi="Times New Roman" w:cs="Times New Roman"/>
          <w:b/>
          <w:sz w:val="28"/>
          <w:szCs w:val="28"/>
        </w:rPr>
        <w:t>Белокаменское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Зольского муниципального района </w:t>
      </w:r>
    </w:p>
    <w:p w:rsidR="00A10569" w:rsidRDefault="00A10569" w:rsidP="00A105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10569" w:rsidRDefault="00A10569" w:rsidP="008E4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контроля на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</w:t>
      </w:r>
      <w:r>
        <w:rPr>
          <w:rFonts w:ascii="Times New Roman" w:eastAsia="Calibri" w:hAnsi="Times New Roman" w:cs="Times New Roman"/>
          <w:sz w:val="28"/>
          <w:szCs w:val="28"/>
        </w:rPr>
        <w:t>границах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8E403F">
        <w:rPr>
          <w:rFonts w:ascii="Times New Roman" w:eastAsia="Calibri" w:hAnsi="Times New Roman" w:cs="Times New Roman"/>
          <w:sz w:val="28"/>
          <w:szCs w:val="28"/>
        </w:rPr>
        <w:t>Белокаменское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Зольского муниципального района устанавливаются следующие индикативные показатели: </w:t>
      </w:r>
    </w:p>
    <w:p w:rsidR="00A10569" w:rsidRDefault="00A10569" w:rsidP="008E403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контрольных (надзорных) мероприятий с взаимодействием, проведенных </w:t>
      </w:r>
      <w:r w:rsidR="000D2793">
        <w:rPr>
          <w:rFonts w:ascii="Times New Roman" w:eastAsia="Calibri" w:hAnsi="Times New Roman" w:cs="Times New Roman"/>
          <w:sz w:val="28"/>
          <w:szCs w:val="28"/>
        </w:rPr>
        <w:t>за отчетный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период;</w:t>
      </w:r>
    </w:p>
    <w:p w:rsidR="00A10569" w:rsidRDefault="00A10569" w:rsidP="008E403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A10569" w:rsidRDefault="00A10569" w:rsidP="008E403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A10569" w:rsidRDefault="00A10569" w:rsidP="008E403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A10569" w:rsidRDefault="00A10569" w:rsidP="008E403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учтенных контролируемых лиц на конец отчетного периода.</w:t>
      </w:r>
    </w:p>
    <w:p w:rsidR="00A10569" w:rsidRDefault="00A10569" w:rsidP="00A1056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10569" w:rsidRDefault="00A10569" w:rsidP="00A10569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10569" w:rsidRDefault="00A10569" w:rsidP="00A10569"/>
    <w:p w:rsidR="004B5623" w:rsidRDefault="004B5623"/>
    <w:sectPr w:rsidR="004B5623" w:rsidSect="008E403F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E1"/>
    <w:rsid w:val="000D2793"/>
    <w:rsid w:val="00222EE1"/>
    <w:rsid w:val="00321468"/>
    <w:rsid w:val="004B5623"/>
    <w:rsid w:val="004F74A1"/>
    <w:rsid w:val="0064477B"/>
    <w:rsid w:val="00705A07"/>
    <w:rsid w:val="008E403F"/>
    <w:rsid w:val="009A5CBB"/>
    <w:rsid w:val="00A10569"/>
    <w:rsid w:val="00D5278D"/>
    <w:rsid w:val="00E64B13"/>
    <w:rsid w:val="00E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89D9"/>
  <w15:chartTrackingRefBased/>
  <w15:docId w15:val="{AD6F6F26-8497-4510-B215-C0FC49BD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569"/>
    <w:pPr>
      <w:spacing w:line="25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D5278D"/>
    <w:pPr>
      <w:keepNext/>
      <w:tabs>
        <w:tab w:val="left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D5278D"/>
    <w:pPr>
      <w:keepNext/>
      <w:tabs>
        <w:tab w:val="left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qFormat/>
    <w:rsid w:val="00D5278D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50">
    <w:name w:val="Заголовок 5 Знак"/>
    <w:basedOn w:val="a0"/>
    <w:link w:val="5"/>
    <w:semiHidden/>
    <w:qFormat/>
    <w:rsid w:val="00D5278D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5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2026-01-19T07:47:00Z</cp:lastPrinted>
  <dcterms:created xsi:type="dcterms:W3CDTF">2023-02-21T13:06:00Z</dcterms:created>
  <dcterms:modified xsi:type="dcterms:W3CDTF">2026-05-18T09:07:00Z</dcterms:modified>
</cp:coreProperties>
</file>