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94D84" w:rsidRPr="00894D84" w:rsidTr="0045284C">
        <w:trPr>
          <w:trHeight w:val="2400"/>
        </w:trPr>
        <w:tc>
          <w:tcPr>
            <w:tcW w:w="10031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198755</wp:posOffset>
                  </wp:positionV>
                  <wp:extent cx="944245" cy="1097280"/>
                  <wp:effectExtent l="19050" t="0" r="825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EA6E07" w:rsidRDefault="00894D84" w:rsidP="00EA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</w:t>
            </w:r>
            <w:r w:rsidR="00471961" w:rsidRPr="00894D84">
              <w:rPr>
                <w:rFonts w:ascii="Times New Roman" w:hAnsi="Times New Roman" w:cs="Times New Roman"/>
                <w:b/>
              </w:rPr>
              <w:t>БЕЛОКАМЕНСК ЭЛИНИ</w:t>
            </w:r>
            <w:r w:rsidRPr="00894D84">
              <w:rPr>
                <w:rFonts w:ascii="Times New Roman" w:hAnsi="Times New Roman" w:cs="Times New Roman"/>
                <w:b/>
              </w:rPr>
              <w:t xml:space="preserve"> АДМИНИСТРАЦИЯ</w:t>
            </w:r>
          </w:p>
          <w:p w:rsidR="0045284C" w:rsidRDefault="0045284C" w:rsidP="0045284C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361720, КБР, Зольский р.</w:t>
            </w:r>
            <w:r w:rsidR="00471961">
              <w:rPr>
                <w:sz w:val="18"/>
                <w:szCs w:val="18"/>
              </w:rPr>
              <w:t>, с.п.Белокаменское</w:t>
            </w:r>
            <w:r>
              <w:rPr>
                <w:sz w:val="18"/>
                <w:szCs w:val="18"/>
              </w:rPr>
              <w:t xml:space="preserve">,                                            </w:t>
            </w:r>
            <w:r w:rsidR="00EA6E07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 w:rsidR="00FE4FDF" w:rsidRPr="00FE4FDF">
              <w:rPr>
                <w:sz w:val="18"/>
                <w:szCs w:val="18"/>
                <w:shd w:val="clear" w:color="auto" w:fill="FFFFFF"/>
              </w:rPr>
              <w:t>adm.belokamenskoe@mail.ru</w:t>
            </w:r>
          </w:p>
          <w:p w:rsidR="00894D84" w:rsidRPr="0077490B" w:rsidRDefault="00C1493C" w:rsidP="0045284C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     ул. Центральная №2</w:t>
            </w:r>
            <w:r w:rsidR="0045284C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тел./факс 8(86637)75-7-51</w:t>
            </w:r>
          </w:p>
        </w:tc>
      </w:tr>
      <w:tr w:rsidR="00894D84" w:rsidRPr="006A3BEA" w:rsidTr="0045284C">
        <w:trPr>
          <w:trHeight w:val="20"/>
        </w:trPr>
        <w:tc>
          <w:tcPr>
            <w:tcW w:w="10031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3BEA" w:rsidRPr="006A3BEA" w:rsidRDefault="00DA2C30" w:rsidP="006A3BE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871B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.08.2026г.</w:t>
            </w:r>
          </w:p>
          <w:p w:rsidR="00894D84" w:rsidRPr="006A3BEA" w:rsidRDefault="00894D84" w:rsidP="006A3BE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94D84" w:rsidRPr="006A3BEA" w:rsidRDefault="0003029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ПОСТАНОВЛЕНИЕ № </w:t>
      </w:r>
      <w:r w:rsidR="00DA2C30">
        <w:rPr>
          <w:rFonts w:ascii="Times New Roman" w:hAnsi="Times New Roman" w:cs="Times New Roman"/>
          <w:b/>
          <w:sz w:val="26"/>
          <w:szCs w:val="26"/>
        </w:rPr>
        <w:t>4</w:t>
      </w:r>
      <w:r w:rsidR="00C16AA3">
        <w:rPr>
          <w:rFonts w:ascii="Times New Roman" w:hAnsi="Times New Roman" w:cs="Times New Roman"/>
          <w:b/>
          <w:sz w:val="26"/>
          <w:szCs w:val="26"/>
        </w:rPr>
        <w:t>7-</w:t>
      </w:r>
      <w:r w:rsidR="00DD6A4D" w:rsidRPr="006A3BEA">
        <w:rPr>
          <w:rFonts w:ascii="Times New Roman" w:hAnsi="Times New Roman" w:cs="Times New Roman"/>
          <w:b/>
          <w:sz w:val="26"/>
          <w:szCs w:val="26"/>
        </w:rPr>
        <w:t>п</w:t>
      </w:r>
    </w:p>
    <w:p w:rsidR="00894D84" w:rsidRPr="006A3BEA" w:rsidRDefault="0003029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УНАФЭ № </w:t>
      </w:r>
      <w:r w:rsidR="00DA2C30">
        <w:rPr>
          <w:rFonts w:ascii="Times New Roman" w:hAnsi="Times New Roman" w:cs="Times New Roman"/>
          <w:b/>
          <w:sz w:val="26"/>
          <w:szCs w:val="26"/>
        </w:rPr>
        <w:t>4</w:t>
      </w:r>
      <w:r w:rsidR="00C16AA3">
        <w:rPr>
          <w:rFonts w:ascii="Times New Roman" w:hAnsi="Times New Roman" w:cs="Times New Roman"/>
          <w:b/>
          <w:sz w:val="26"/>
          <w:szCs w:val="26"/>
        </w:rPr>
        <w:t>7</w:t>
      </w:r>
      <w:r w:rsidR="00DD6A4D" w:rsidRPr="006A3BEA">
        <w:rPr>
          <w:rFonts w:ascii="Times New Roman" w:hAnsi="Times New Roman" w:cs="Times New Roman"/>
          <w:b/>
          <w:sz w:val="26"/>
          <w:szCs w:val="26"/>
        </w:rPr>
        <w:t>-п</w:t>
      </w:r>
    </w:p>
    <w:p w:rsidR="001D48E5" w:rsidRPr="003E7539" w:rsidRDefault="001D48E5" w:rsidP="001D48E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БЕГИМ № </w:t>
      </w:r>
      <w:r w:rsidR="00DA2C30">
        <w:rPr>
          <w:rFonts w:ascii="Times New Roman" w:hAnsi="Times New Roman" w:cs="Times New Roman"/>
          <w:b/>
          <w:sz w:val="26"/>
          <w:szCs w:val="26"/>
        </w:rPr>
        <w:t>4</w:t>
      </w:r>
      <w:r w:rsidR="00C16AA3">
        <w:rPr>
          <w:rFonts w:ascii="Times New Roman" w:hAnsi="Times New Roman" w:cs="Times New Roman"/>
          <w:b/>
          <w:sz w:val="26"/>
          <w:szCs w:val="26"/>
        </w:rPr>
        <w:t>7</w:t>
      </w:r>
      <w:r w:rsidRPr="006A3BEA">
        <w:rPr>
          <w:rFonts w:ascii="Times New Roman" w:hAnsi="Times New Roman" w:cs="Times New Roman"/>
          <w:b/>
          <w:sz w:val="26"/>
          <w:szCs w:val="26"/>
        </w:rPr>
        <w:t>-п</w:t>
      </w:r>
    </w:p>
    <w:p w:rsidR="001D48E5" w:rsidRPr="001D48E5" w:rsidRDefault="001D48E5" w:rsidP="001D48E5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25324749"/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реестра адресов,</w:t>
      </w: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 xml:space="preserve"> выявленных в ходе проведения </w:t>
      </w:r>
    </w:p>
    <w:p w:rsid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>инвентаризации</w:t>
      </w: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C30" w:rsidRPr="00DA2C30" w:rsidRDefault="001D48E5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06.10.2003 №131-ФЗ «Об общих принципах организации местного самоуправления в Российской Федерации», постановлением Правительства РФ от 19.11.2014 №1221 «Об утверждении Правил присвоения, изменения и аннулирования адресов», постановлением Правительства РФ от 22.05.2015 года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 силу некоторых актов Правительства Российской Федерации», постановлением главы местной администрации </w:t>
      </w:r>
      <w:r w:rsidR="008F5CA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.п.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 от 27.11.2014 года №</w:t>
      </w:r>
      <w:r w:rsidR="008F5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219 «Об утверждении административного регламента по предоставлению муниципальной услуги «присвоение адресов объектам недвижимого имущества на территории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C30" w:rsidRPr="00DA2C30">
        <w:rPr>
          <w:rFonts w:ascii="Times New Roman" w:eastAsia="Times New Roman" w:hAnsi="Times New Roman" w:cs="Times New Roman"/>
          <w:sz w:val="28"/>
          <w:szCs w:val="28"/>
        </w:rPr>
        <w:t>местная администрация  с.п.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 xml:space="preserve">Постановляет: 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 xml:space="preserve">Утвердить </w:t>
      </w:r>
      <w:proofErr w:type="gramStart"/>
      <w:r w:rsidRPr="00DA2C30">
        <w:rPr>
          <w:rFonts w:ascii="Times New Roman" w:eastAsia="Times New Roman" w:hAnsi="Times New Roman" w:cs="Times New Roman"/>
          <w:sz w:val="28"/>
          <w:szCs w:val="28"/>
        </w:rPr>
        <w:t xml:space="preserve">существующие адреса объектов недвижимого 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lastRenderedPageBreak/>
        <w:t>имущества</w:t>
      </w:r>
      <w:proofErr w:type="gramEnd"/>
      <w:r w:rsidRPr="00DA2C30">
        <w:rPr>
          <w:rFonts w:ascii="Times New Roman" w:eastAsia="Times New Roman" w:hAnsi="Times New Roman" w:cs="Times New Roman"/>
          <w:sz w:val="28"/>
          <w:szCs w:val="28"/>
        </w:rPr>
        <w:t xml:space="preserve"> распложенных на территории с.п. </w:t>
      </w:r>
      <w:r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Внести объекты недвижимого имущества, расположенных на территории сельского поселения Белокаменское в ФИАС (Приложение).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Разместить данное постановление на информационном стенде местной администрации с.п. Белокаменское.</w:t>
      </w: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C30" w:rsidRDefault="00871B8D" w:rsidP="00871B8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 xml:space="preserve"> главы местной администрации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М.В.Маремкулова</w:t>
      </w:r>
      <w:proofErr w:type="spellEnd"/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с.п.Белокаменское</w:t>
      </w:r>
    </w:p>
    <w:bookmarkEnd w:id="0"/>
    <w:p w:rsidR="001D48E5" w:rsidRDefault="001D48E5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 xml:space="preserve">   Приложение </w:t>
      </w:r>
    </w:p>
    <w:p w:rsidR="00DA2C30" w:rsidRDefault="00DA2C30" w:rsidP="00C16AA3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постановлению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871B8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.08</w:t>
      </w:r>
      <w:r w:rsidRPr="00DA2C30">
        <w:rPr>
          <w:rFonts w:ascii="Times New Roman" w:hAnsi="Times New Roman" w:cs="Times New Roman"/>
          <w:sz w:val="28"/>
          <w:szCs w:val="28"/>
        </w:rPr>
        <w:t>.2026г</w:t>
      </w:r>
      <w:r w:rsidR="00C16AA3">
        <w:rPr>
          <w:rFonts w:ascii="Times New Roman" w:hAnsi="Times New Roman" w:cs="Times New Roman"/>
          <w:sz w:val="28"/>
          <w:szCs w:val="28"/>
        </w:rPr>
        <w:t xml:space="preserve"> № 47-п</w:t>
      </w:r>
    </w:p>
    <w:p w:rsidR="00DA2C30" w:rsidRPr="00DA2C30" w:rsidRDefault="00DA2C30" w:rsidP="00DA2C30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>1.</w:t>
      </w:r>
      <w:r w:rsidRPr="00DA2C30">
        <w:rPr>
          <w:rFonts w:ascii="Times New Roman" w:hAnsi="Times New Roman" w:cs="Times New Roman"/>
          <w:sz w:val="28"/>
          <w:szCs w:val="28"/>
        </w:rPr>
        <w:tab/>
        <w:t>Добавить в Федеральную информационную адресную систему следующие адреса объектов недвижимости</w:t>
      </w:r>
      <w:r w:rsidR="00871B8D">
        <w:rPr>
          <w:rFonts w:ascii="Times New Roman" w:hAnsi="Times New Roman" w:cs="Times New Roman"/>
          <w:sz w:val="28"/>
          <w:szCs w:val="28"/>
        </w:rPr>
        <w:t>, земельного участка</w:t>
      </w:r>
      <w:r w:rsidRPr="00DA2C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C30" w:rsidRPr="00DA2C30" w:rsidRDefault="00DA2C30" w:rsidP="009D0A9B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>1.1</w:t>
      </w:r>
      <w:r w:rsidRPr="00DA2C30">
        <w:rPr>
          <w:rFonts w:ascii="Times New Roman" w:hAnsi="Times New Roman" w:cs="Times New Roman"/>
          <w:sz w:val="28"/>
          <w:szCs w:val="28"/>
        </w:rPr>
        <w:tab/>
        <w:t xml:space="preserve">Российская Федерация, Кабардино-Балкарская Республика, Зольский муниципальный район, с.п. </w:t>
      </w:r>
      <w:r w:rsidR="009D0A9B">
        <w:rPr>
          <w:rFonts w:ascii="Times New Roman" w:hAnsi="Times New Roman" w:cs="Times New Roman"/>
          <w:sz w:val="28"/>
          <w:szCs w:val="28"/>
        </w:rPr>
        <w:t xml:space="preserve">Белокаменское, </w:t>
      </w:r>
      <w:r w:rsidR="00E0539A" w:rsidRPr="00DA2C30">
        <w:rPr>
          <w:rFonts w:ascii="Times New Roman" w:hAnsi="Times New Roman" w:cs="Times New Roman"/>
          <w:sz w:val="28"/>
          <w:szCs w:val="28"/>
        </w:rPr>
        <w:t xml:space="preserve">с. </w:t>
      </w:r>
      <w:r w:rsidR="00E0539A">
        <w:rPr>
          <w:rFonts w:ascii="Times New Roman" w:hAnsi="Times New Roman" w:cs="Times New Roman"/>
          <w:sz w:val="28"/>
          <w:szCs w:val="28"/>
        </w:rPr>
        <w:t>Белокаменское</w:t>
      </w:r>
      <w:r w:rsidR="00E0539A">
        <w:rPr>
          <w:rFonts w:ascii="Times New Roman" w:hAnsi="Times New Roman" w:cs="Times New Roman"/>
          <w:sz w:val="28"/>
          <w:szCs w:val="28"/>
        </w:rPr>
        <w:t xml:space="preserve"> </w:t>
      </w:r>
      <w:r w:rsidR="009D0A9B">
        <w:rPr>
          <w:rFonts w:ascii="Times New Roman" w:hAnsi="Times New Roman" w:cs="Times New Roman"/>
          <w:sz w:val="28"/>
          <w:szCs w:val="28"/>
        </w:rPr>
        <w:t xml:space="preserve">ул. Новая </w:t>
      </w:r>
      <w:r w:rsidR="00E0539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9D0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0A9B">
        <w:rPr>
          <w:rFonts w:ascii="Times New Roman" w:hAnsi="Times New Roman" w:cs="Times New Roman"/>
          <w:sz w:val="28"/>
          <w:szCs w:val="28"/>
        </w:rPr>
        <w:t>3</w:t>
      </w:r>
      <w:r w:rsidR="00E053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0539A">
        <w:rPr>
          <w:rFonts w:ascii="Times New Roman" w:hAnsi="Times New Roman" w:cs="Times New Roman"/>
          <w:sz w:val="28"/>
          <w:szCs w:val="28"/>
        </w:rPr>
        <w:t xml:space="preserve"> к</w:t>
      </w:r>
      <w:r w:rsidR="009D0A9B">
        <w:rPr>
          <w:rFonts w:ascii="Times New Roman" w:hAnsi="Times New Roman" w:cs="Times New Roman"/>
          <w:sz w:val="28"/>
          <w:szCs w:val="28"/>
        </w:rPr>
        <w:t>адастровый номер 07:02:0200003:320</w:t>
      </w:r>
    </w:p>
    <w:p w:rsidR="00DA2C30" w:rsidRPr="001D48E5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DA2C30" w:rsidRPr="001D48E5" w:rsidSect="006A3BEA">
      <w:pgSz w:w="11906" w:h="16838"/>
      <w:pgMar w:top="851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32BB"/>
    <w:multiLevelType w:val="multilevel"/>
    <w:tmpl w:val="E51A9D7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"/>
      <w:lvlJc w:val="left"/>
      <w:pPr>
        <w:ind w:left="555" w:hanging="55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 w15:restartNumberingAfterBreak="0">
    <w:nsid w:val="3864266B"/>
    <w:multiLevelType w:val="hybridMultilevel"/>
    <w:tmpl w:val="A5CE82A6"/>
    <w:lvl w:ilvl="0" w:tplc="D1DC9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53140E"/>
    <w:multiLevelType w:val="hybridMultilevel"/>
    <w:tmpl w:val="C5D4D950"/>
    <w:lvl w:ilvl="0" w:tplc="B0DED27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030295"/>
    <w:rsid w:val="00031156"/>
    <w:rsid w:val="00031CD4"/>
    <w:rsid w:val="00043BC3"/>
    <w:rsid w:val="0007495D"/>
    <w:rsid w:val="001304BE"/>
    <w:rsid w:val="0016383B"/>
    <w:rsid w:val="00164A05"/>
    <w:rsid w:val="001A1E1D"/>
    <w:rsid w:val="001C5B8C"/>
    <w:rsid w:val="001D48E5"/>
    <w:rsid w:val="00202389"/>
    <w:rsid w:val="0025211B"/>
    <w:rsid w:val="00254302"/>
    <w:rsid w:val="00280D16"/>
    <w:rsid w:val="0029269D"/>
    <w:rsid w:val="002E2DC3"/>
    <w:rsid w:val="00314630"/>
    <w:rsid w:val="003179B5"/>
    <w:rsid w:val="00372295"/>
    <w:rsid w:val="003B4B5A"/>
    <w:rsid w:val="003B59E6"/>
    <w:rsid w:val="003E2E29"/>
    <w:rsid w:val="003E5E91"/>
    <w:rsid w:val="003E7539"/>
    <w:rsid w:val="003F6FAB"/>
    <w:rsid w:val="00413ACF"/>
    <w:rsid w:val="00436B47"/>
    <w:rsid w:val="00445C90"/>
    <w:rsid w:val="00446361"/>
    <w:rsid w:val="004465D2"/>
    <w:rsid w:val="0045284C"/>
    <w:rsid w:val="00470F54"/>
    <w:rsid w:val="00471961"/>
    <w:rsid w:val="00471FE9"/>
    <w:rsid w:val="004821FB"/>
    <w:rsid w:val="004967AF"/>
    <w:rsid w:val="004A3C69"/>
    <w:rsid w:val="00565F24"/>
    <w:rsid w:val="005929F9"/>
    <w:rsid w:val="005C5281"/>
    <w:rsid w:val="005D3631"/>
    <w:rsid w:val="005E2B30"/>
    <w:rsid w:val="00623202"/>
    <w:rsid w:val="006423BD"/>
    <w:rsid w:val="00642A61"/>
    <w:rsid w:val="006A3BEA"/>
    <w:rsid w:val="00707044"/>
    <w:rsid w:val="00722EE6"/>
    <w:rsid w:val="007334AF"/>
    <w:rsid w:val="007338A0"/>
    <w:rsid w:val="00735210"/>
    <w:rsid w:val="007368E9"/>
    <w:rsid w:val="0076200D"/>
    <w:rsid w:val="00767099"/>
    <w:rsid w:val="00772C69"/>
    <w:rsid w:val="0077490B"/>
    <w:rsid w:val="0078555E"/>
    <w:rsid w:val="007B37E4"/>
    <w:rsid w:val="007C1049"/>
    <w:rsid w:val="007F0600"/>
    <w:rsid w:val="00805D7F"/>
    <w:rsid w:val="00843068"/>
    <w:rsid w:val="00860879"/>
    <w:rsid w:val="00871B8D"/>
    <w:rsid w:val="00894D84"/>
    <w:rsid w:val="008C4994"/>
    <w:rsid w:val="008E2AD0"/>
    <w:rsid w:val="008F5CA3"/>
    <w:rsid w:val="00936D51"/>
    <w:rsid w:val="00940347"/>
    <w:rsid w:val="009A3C60"/>
    <w:rsid w:val="009B343B"/>
    <w:rsid w:val="009D0A9B"/>
    <w:rsid w:val="00A03BE6"/>
    <w:rsid w:val="00A152E3"/>
    <w:rsid w:val="00A749C7"/>
    <w:rsid w:val="00A76387"/>
    <w:rsid w:val="00A94BBE"/>
    <w:rsid w:val="00AE7874"/>
    <w:rsid w:val="00B15B67"/>
    <w:rsid w:val="00B22AC6"/>
    <w:rsid w:val="00B241A5"/>
    <w:rsid w:val="00B256D6"/>
    <w:rsid w:val="00B55BCE"/>
    <w:rsid w:val="00B850C2"/>
    <w:rsid w:val="00BA775A"/>
    <w:rsid w:val="00BD53D3"/>
    <w:rsid w:val="00BF7FA1"/>
    <w:rsid w:val="00C1493C"/>
    <w:rsid w:val="00C16AA3"/>
    <w:rsid w:val="00CC6084"/>
    <w:rsid w:val="00D02DF6"/>
    <w:rsid w:val="00D34554"/>
    <w:rsid w:val="00D4080E"/>
    <w:rsid w:val="00DA2C30"/>
    <w:rsid w:val="00DC037C"/>
    <w:rsid w:val="00DD6A4D"/>
    <w:rsid w:val="00DE6035"/>
    <w:rsid w:val="00DE635E"/>
    <w:rsid w:val="00DF3962"/>
    <w:rsid w:val="00DF59AB"/>
    <w:rsid w:val="00E0539A"/>
    <w:rsid w:val="00E7132C"/>
    <w:rsid w:val="00E9790A"/>
    <w:rsid w:val="00E97F35"/>
    <w:rsid w:val="00EA6E07"/>
    <w:rsid w:val="00F43892"/>
    <w:rsid w:val="00F63B4A"/>
    <w:rsid w:val="00F65E50"/>
    <w:rsid w:val="00FE4FDF"/>
    <w:rsid w:val="00FF47B1"/>
    <w:rsid w:val="00FF6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E906"/>
  <w15:docId w15:val="{C007A3ED-A019-4099-9FC5-0C1A6D2F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BE6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0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52E3"/>
    <w:pPr>
      <w:ind w:left="720"/>
      <w:contextualSpacing/>
    </w:pPr>
  </w:style>
  <w:style w:type="paragraph" w:customStyle="1" w:styleId="ConsPlusNormal">
    <w:name w:val="ConsPlusNormal"/>
    <w:rsid w:val="00EA6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6E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6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07C26-ADA0-4894-851C-9227251F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2026-08-10T07:37:00Z</cp:lastPrinted>
  <dcterms:created xsi:type="dcterms:W3CDTF">2022-09-28T07:17:00Z</dcterms:created>
  <dcterms:modified xsi:type="dcterms:W3CDTF">2026-08-10T07:50:00Z</dcterms:modified>
</cp:coreProperties>
</file>